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B0B" w:rsidRPr="00852D73" w:rsidRDefault="00D47B0B" w:rsidP="00D47B0B">
      <w:pPr>
        <w:pStyle w:val="2"/>
        <w:spacing w:before="0" w:after="0" w:line="360" w:lineRule="auto"/>
        <w:rPr>
          <w:rFonts w:ascii="Times New Roman" w:hAnsi="Times New Roman"/>
          <w:b w:val="0"/>
          <w:i w:val="0"/>
          <w:sz w:val="16"/>
          <w:szCs w:val="16"/>
        </w:rPr>
      </w:pPr>
      <w:bookmarkStart w:id="0" w:name="YANDEX_0"/>
      <w:bookmarkStart w:id="1" w:name="YANDEX_1"/>
      <w:bookmarkEnd w:id="0"/>
      <w:bookmarkEnd w:id="1"/>
      <w:proofErr w:type="gramStart"/>
      <w:r w:rsidRPr="00852D73">
        <w:rPr>
          <w:rFonts w:ascii="Times New Roman" w:hAnsi="Times New Roman"/>
          <w:b w:val="0"/>
          <w:i w:val="0"/>
          <w:sz w:val="16"/>
          <w:szCs w:val="16"/>
        </w:rPr>
        <w:t>Рассмотрено</w:t>
      </w:r>
      <w:proofErr w:type="gramEnd"/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 </w:t>
      </w: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 Введено в действие </w:t>
      </w:r>
    </w:p>
    <w:p w:rsidR="00D47B0B" w:rsidRPr="00852D73" w:rsidRDefault="00D47B0B" w:rsidP="00D47B0B">
      <w:pPr>
        <w:pStyle w:val="2"/>
        <w:spacing w:before="0" w:after="0" w:line="360" w:lineRule="auto"/>
        <w:rPr>
          <w:rFonts w:ascii="Times New Roman" w:hAnsi="Times New Roman"/>
          <w:b w:val="0"/>
          <w:i w:val="0"/>
          <w:sz w:val="16"/>
          <w:szCs w:val="16"/>
        </w:rPr>
      </w:pP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на заседании педсовета                                                                                                                 </w:t>
      </w:r>
      <w:r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</w:t>
      </w: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 приказом директора </w:t>
      </w:r>
    </w:p>
    <w:p w:rsidR="00D47B0B" w:rsidRPr="00852D73" w:rsidRDefault="00D47B0B" w:rsidP="00D47B0B">
      <w:pPr>
        <w:pStyle w:val="2"/>
        <w:spacing w:before="0" w:after="0" w:line="360" w:lineRule="auto"/>
        <w:rPr>
          <w:rFonts w:ascii="Times New Roman" w:hAnsi="Times New Roman"/>
          <w:b w:val="0"/>
          <w:i w:val="0"/>
          <w:sz w:val="16"/>
          <w:szCs w:val="16"/>
        </w:rPr>
      </w:pPr>
      <w:r w:rsidRPr="00852D73">
        <w:rPr>
          <w:rFonts w:ascii="Times New Roman" w:hAnsi="Times New Roman"/>
          <w:b w:val="0"/>
          <w:i w:val="0"/>
          <w:sz w:val="16"/>
          <w:szCs w:val="16"/>
        </w:rPr>
        <w:t>Протокол №</w:t>
      </w:r>
      <w:proofErr w:type="spellStart"/>
      <w:r w:rsidRPr="00852D73">
        <w:rPr>
          <w:rFonts w:ascii="Times New Roman" w:hAnsi="Times New Roman"/>
          <w:b w:val="0"/>
          <w:i w:val="0"/>
          <w:sz w:val="16"/>
          <w:szCs w:val="16"/>
        </w:rPr>
        <w:t>____от</w:t>
      </w:r>
      <w:proofErr w:type="spellEnd"/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___________                                                                                                   </w:t>
      </w:r>
      <w:r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</w:t>
      </w: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  М</w:t>
      </w:r>
      <w:r>
        <w:rPr>
          <w:rFonts w:ascii="Times New Roman" w:hAnsi="Times New Roman"/>
          <w:b w:val="0"/>
          <w:i w:val="0"/>
          <w:sz w:val="16"/>
          <w:szCs w:val="16"/>
        </w:rPr>
        <w:t>Б</w:t>
      </w: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ОУ </w:t>
      </w:r>
      <w:r>
        <w:rPr>
          <w:rFonts w:ascii="Times New Roman" w:hAnsi="Times New Roman"/>
          <w:b w:val="0"/>
          <w:i w:val="0"/>
          <w:sz w:val="16"/>
          <w:szCs w:val="16"/>
        </w:rPr>
        <w:t>«Среднекирменская</w:t>
      </w: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СОШ</w:t>
      </w:r>
      <w:r>
        <w:rPr>
          <w:rFonts w:ascii="Times New Roman" w:hAnsi="Times New Roman"/>
          <w:b w:val="0"/>
          <w:i w:val="0"/>
          <w:sz w:val="16"/>
          <w:szCs w:val="16"/>
        </w:rPr>
        <w:t>»</w:t>
      </w:r>
    </w:p>
    <w:p w:rsidR="00D47B0B" w:rsidRPr="00852D73" w:rsidRDefault="00D47B0B" w:rsidP="00D47B0B">
      <w:pPr>
        <w:pStyle w:val="2"/>
        <w:spacing w:before="0" w:after="0" w:line="360" w:lineRule="auto"/>
        <w:rPr>
          <w:rFonts w:ascii="Times New Roman" w:hAnsi="Times New Roman"/>
          <w:b w:val="0"/>
          <w:i w:val="0"/>
          <w:sz w:val="16"/>
          <w:szCs w:val="16"/>
        </w:rPr>
      </w:pP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 w:val="0"/>
          <w:i w:val="0"/>
          <w:sz w:val="16"/>
          <w:szCs w:val="16"/>
        </w:rPr>
        <w:t xml:space="preserve">                    </w:t>
      </w: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  №</w:t>
      </w:r>
      <w:proofErr w:type="spellStart"/>
      <w:r w:rsidRPr="00852D73">
        <w:rPr>
          <w:rFonts w:ascii="Times New Roman" w:hAnsi="Times New Roman"/>
          <w:b w:val="0"/>
          <w:i w:val="0"/>
          <w:sz w:val="16"/>
          <w:szCs w:val="16"/>
        </w:rPr>
        <w:t>_______от</w:t>
      </w:r>
      <w:proofErr w:type="spellEnd"/>
      <w:r w:rsidRPr="00852D73">
        <w:rPr>
          <w:rFonts w:ascii="Times New Roman" w:hAnsi="Times New Roman"/>
          <w:b w:val="0"/>
          <w:i w:val="0"/>
          <w:sz w:val="16"/>
          <w:szCs w:val="16"/>
        </w:rPr>
        <w:t>____________</w:t>
      </w:r>
    </w:p>
    <w:p w:rsidR="00D47B0B" w:rsidRPr="00852D73" w:rsidRDefault="00D47B0B" w:rsidP="00D47B0B">
      <w:pPr>
        <w:pStyle w:val="2"/>
        <w:spacing w:before="0" w:after="0" w:line="360" w:lineRule="auto"/>
        <w:rPr>
          <w:rFonts w:ascii="Times New Roman" w:hAnsi="Times New Roman"/>
          <w:b w:val="0"/>
          <w:i w:val="0"/>
          <w:sz w:val="16"/>
          <w:szCs w:val="16"/>
        </w:rPr>
      </w:pP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 w:val="0"/>
          <w:i w:val="0"/>
          <w:sz w:val="16"/>
          <w:szCs w:val="16"/>
        </w:rPr>
        <w:t xml:space="preserve">                       </w:t>
      </w:r>
      <w:r w:rsidRPr="00852D73">
        <w:rPr>
          <w:rFonts w:ascii="Times New Roman" w:hAnsi="Times New Roman"/>
          <w:b w:val="0"/>
          <w:i w:val="0"/>
          <w:sz w:val="16"/>
          <w:szCs w:val="16"/>
        </w:rPr>
        <w:t xml:space="preserve">   _____________   И.М.Ибрагимов</w:t>
      </w:r>
    </w:p>
    <w:p w:rsidR="00D47B0B" w:rsidRDefault="00D42788" w:rsidP="00D42788">
      <w:pPr>
        <w:shd w:val="clear" w:color="auto" w:fill="FFFFFF"/>
        <w:spacing w:line="317" w:lineRule="exact"/>
        <w:ind w:left="144"/>
        <w:jc w:val="center"/>
        <w:rPr>
          <w:rFonts w:eastAsia="Times New Roman"/>
          <w:b/>
          <w:bCs/>
          <w:spacing w:val="-1"/>
          <w:sz w:val="28"/>
          <w:szCs w:val="28"/>
        </w:rPr>
      </w:pPr>
      <w:r>
        <w:rPr>
          <w:rFonts w:eastAsia="Times New Roman"/>
          <w:b/>
          <w:bCs/>
          <w:spacing w:val="-1"/>
          <w:sz w:val="28"/>
          <w:szCs w:val="28"/>
        </w:rPr>
        <w:t xml:space="preserve">ПОЛОЖЕНИЕ </w:t>
      </w:r>
    </w:p>
    <w:p w:rsidR="00D47B0B" w:rsidRDefault="00D47B0B" w:rsidP="00D47B0B">
      <w:pPr>
        <w:shd w:val="clear" w:color="auto" w:fill="FFFFFF"/>
        <w:spacing w:before="240" w:line="317" w:lineRule="exact"/>
        <w:ind w:left="144"/>
        <w:jc w:val="center"/>
        <w:rPr>
          <w:rFonts w:eastAsia="Times New Roman"/>
          <w:b/>
          <w:bCs/>
          <w:spacing w:val="-1"/>
          <w:sz w:val="28"/>
          <w:szCs w:val="28"/>
        </w:rPr>
      </w:pPr>
      <w:r>
        <w:rPr>
          <w:rFonts w:eastAsia="Times New Roman"/>
          <w:b/>
          <w:bCs/>
          <w:spacing w:val="-1"/>
          <w:sz w:val="28"/>
          <w:szCs w:val="28"/>
        </w:rPr>
        <w:t xml:space="preserve"> о порядке обеспечения учебной литературой</w:t>
      </w:r>
    </w:p>
    <w:p w:rsidR="00D47B0B" w:rsidRDefault="006C6A2B" w:rsidP="00D47B0B">
      <w:pPr>
        <w:spacing w:before="240"/>
        <w:jc w:val="center"/>
        <w:rPr>
          <w:b/>
          <w:sz w:val="24"/>
          <w:szCs w:val="24"/>
        </w:rPr>
      </w:pPr>
      <w:r w:rsidRPr="006C6A2B">
        <w:rPr>
          <w:b/>
          <w:sz w:val="24"/>
          <w:szCs w:val="24"/>
        </w:rPr>
        <w:t xml:space="preserve">муниципального бюджетного общеобразовательного учреждения </w:t>
      </w:r>
    </w:p>
    <w:p w:rsidR="006C6A2B" w:rsidRDefault="006C6A2B" w:rsidP="006C6A2B">
      <w:pPr>
        <w:jc w:val="center"/>
        <w:rPr>
          <w:b/>
          <w:sz w:val="24"/>
          <w:szCs w:val="24"/>
        </w:rPr>
      </w:pPr>
      <w:r w:rsidRPr="006C6A2B">
        <w:rPr>
          <w:b/>
          <w:sz w:val="24"/>
          <w:szCs w:val="24"/>
        </w:rPr>
        <w:t xml:space="preserve">«Среднекирменская средняя общеобразовательная школа» </w:t>
      </w:r>
    </w:p>
    <w:p w:rsidR="002A15E4" w:rsidRDefault="006C6A2B" w:rsidP="006C6A2B">
      <w:pPr>
        <w:jc w:val="center"/>
        <w:rPr>
          <w:b/>
          <w:sz w:val="24"/>
          <w:szCs w:val="24"/>
        </w:rPr>
      </w:pPr>
      <w:r w:rsidRPr="006C6A2B">
        <w:rPr>
          <w:b/>
          <w:sz w:val="24"/>
          <w:szCs w:val="24"/>
        </w:rPr>
        <w:t>Мамадышского муниципального района РТ</w:t>
      </w:r>
    </w:p>
    <w:p w:rsidR="006C6A2B" w:rsidRDefault="006C6A2B" w:rsidP="006C6A2B">
      <w:pPr>
        <w:jc w:val="center"/>
        <w:rPr>
          <w:b/>
          <w:sz w:val="24"/>
          <w:szCs w:val="24"/>
        </w:rPr>
      </w:pPr>
    </w:p>
    <w:p w:rsidR="006C6A2B" w:rsidRPr="006C6A2B" w:rsidRDefault="006C6A2B" w:rsidP="006C6A2B">
      <w:pPr>
        <w:pStyle w:val="a3"/>
        <w:numPr>
          <w:ilvl w:val="0"/>
          <w:numId w:val="1"/>
        </w:numPr>
        <w:jc w:val="center"/>
        <w:rPr>
          <w:sz w:val="24"/>
          <w:szCs w:val="24"/>
        </w:rPr>
      </w:pPr>
      <w:r w:rsidRPr="006C6A2B">
        <w:rPr>
          <w:sz w:val="24"/>
          <w:szCs w:val="24"/>
        </w:rPr>
        <w:t>Общие положения</w:t>
      </w:r>
    </w:p>
    <w:p w:rsidR="006C6A2B" w:rsidRPr="006C6A2B" w:rsidRDefault="006C6A2B" w:rsidP="006C6A2B">
      <w:pPr>
        <w:shd w:val="clear" w:color="auto" w:fill="FFFFFF"/>
        <w:tabs>
          <w:tab w:val="left" w:pos="1190"/>
        </w:tabs>
        <w:spacing w:before="326" w:line="317" w:lineRule="exact"/>
        <w:ind w:left="360"/>
        <w:jc w:val="both"/>
        <w:rPr>
          <w:sz w:val="24"/>
          <w:szCs w:val="24"/>
        </w:rPr>
      </w:pPr>
      <w:r w:rsidRPr="006C6A2B">
        <w:rPr>
          <w:spacing w:val="-20"/>
          <w:sz w:val="24"/>
          <w:szCs w:val="24"/>
        </w:rPr>
        <w:t>1.1.</w:t>
      </w:r>
      <w:r w:rsidRPr="006C6A2B">
        <w:rPr>
          <w:sz w:val="24"/>
          <w:szCs w:val="24"/>
        </w:rPr>
        <w:tab/>
      </w:r>
      <w:r w:rsidRPr="006C6A2B">
        <w:rPr>
          <w:rFonts w:eastAsia="Times New Roman"/>
          <w:spacing w:val="-2"/>
          <w:sz w:val="24"/>
          <w:szCs w:val="24"/>
        </w:rPr>
        <w:t>Настоящее Положение о порядке обеспечения учебной литературой</w:t>
      </w:r>
      <w:r w:rsidRPr="006C6A2B">
        <w:rPr>
          <w:rFonts w:eastAsia="Times New Roman"/>
          <w:spacing w:val="-2"/>
          <w:sz w:val="24"/>
          <w:szCs w:val="24"/>
        </w:rPr>
        <w:br/>
      </w:r>
      <w:r w:rsidRPr="006C6A2B">
        <w:rPr>
          <w:rFonts w:eastAsia="Times New Roman"/>
          <w:sz w:val="24"/>
          <w:szCs w:val="24"/>
        </w:rPr>
        <w:t>МБОУ «Среднекирменская СОШ» Мамадышского муниципального района РТ (далее Положение) разработано в соответствии со статьями 29, 55 Закона</w:t>
      </w:r>
      <w:r w:rsidRPr="006C6A2B">
        <w:rPr>
          <w:rFonts w:eastAsia="Times New Roman"/>
          <w:sz w:val="24"/>
          <w:szCs w:val="24"/>
        </w:rPr>
        <w:br/>
        <w:t>Российской Федерации от 10.07.1992 №3266-1 "Об образовании",</w:t>
      </w:r>
      <w:r w:rsidRPr="006C6A2B">
        <w:rPr>
          <w:rFonts w:eastAsia="Times New Roman"/>
          <w:sz w:val="24"/>
          <w:szCs w:val="24"/>
        </w:rPr>
        <w:br/>
      </w:r>
      <w:r w:rsidRPr="006C6A2B">
        <w:rPr>
          <w:rFonts w:eastAsia="Times New Roman"/>
          <w:spacing w:val="-1"/>
          <w:sz w:val="24"/>
          <w:szCs w:val="24"/>
        </w:rPr>
        <w:t>Распоряжением Правительства Российской Федерации от 21.07.1997 № 1022-</w:t>
      </w:r>
      <w:r w:rsidRPr="006C6A2B">
        <w:rPr>
          <w:rFonts w:eastAsia="Times New Roman"/>
          <w:spacing w:val="-1"/>
          <w:sz w:val="24"/>
          <w:szCs w:val="24"/>
        </w:rPr>
        <w:br/>
      </w:r>
      <w:proofErr w:type="gramStart"/>
      <w:r w:rsidRPr="006C6A2B">
        <w:rPr>
          <w:rFonts w:eastAsia="Times New Roman"/>
          <w:sz w:val="24"/>
          <w:szCs w:val="24"/>
        </w:rPr>
        <w:t>Р</w:t>
      </w:r>
      <w:proofErr w:type="gramEnd"/>
      <w:r w:rsidR="00BD40CE">
        <w:rPr>
          <w:rFonts w:eastAsia="Times New Roman"/>
          <w:sz w:val="24"/>
          <w:szCs w:val="24"/>
        </w:rPr>
        <w:t xml:space="preserve">, с Положением о порядке обеспечения учебной литературой общеобразовательных учреждения  Республики Татарстан, утвержденного приказом </w:t>
      </w:r>
      <w:proofErr w:type="spellStart"/>
      <w:r w:rsidR="00BD40CE">
        <w:rPr>
          <w:rFonts w:eastAsia="Times New Roman"/>
          <w:sz w:val="24"/>
          <w:szCs w:val="24"/>
        </w:rPr>
        <w:t>МОиН</w:t>
      </w:r>
      <w:proofErr w:type="spellEnd"/>
      <w:r w:rsidR="00BD40CE">
        <w:rPr>
          <w:rFonts w:eastAsia="Times New Roman"/>
          <w:sz w:val="24"/>
          <w:szCs w:val="24"/>
        </w:rPr>
        <w:t xml:space="preserve"> РТ от 30.03.2012г. №1877/12</w:t>
      </w:r>
      <w:r w:rsidRPr="006C6A2B">
        <w:rPr>
          <w:rFonts w:eastAsia="Times New Roman"/>
          <w:sz w:val="24"/>
          <w:szCs w:val="24"/>
        </w:rPr>
        <w:t xml:space="preserve"> и </w:t>
      </w:r>
      <w:proofErr w:type="gramStart"/>
      <w:r w:rsidRPr="006C6A2B">
        <w:rPr>
          <w:rFonts w:eastAsia="Times New Roman"/>
          <w:sz w:val="24"/>
          <w:szCs w:val="24"/>
        </w:rPr>
        <w:t>устанавливает порядок обеспечения учебной литературой</w:t>
      </w:r>
      <w:r w:rsidRPr="006C6A2B">
        <w:rPr>
          <w:rFonts w:eastAsia="Times New Roman"/>
          <w:sz w:val="24"/>
          <w:szCs w:val="24"/>
        </w:rPr>
        <w:br/>
        <w:t xml:space="preserve">(далее - Порядок) </w:t>
      </w:r>
      <w:r w:rsidRPr="006C6A2B">
        <w:rPr>
          <w:rFonts w:eastAsia="Times New Roman"/>
          <w:spacing w:val="-1"/>
          <w:sz w:val="24"/>
          <w:szCs w:val="24"/>
        </w:rPr>
        <w:t xml:space="preserve">и основы взаимоотношений сотрудников </w:t>
      </w:r>
      <w:r w:rsidR="00D47B0B">
        <w:rPr>
          <w:rFonts w:eastAsia="Times New Roman"/>
          <w:spacing w:val="-1"/>
          <w:sz w:val="24"/>
          <w:szCs w:val="24"/>
        </w:rPr>
        <w:t>школы</w:t>
      </w:r>
      <w:r>
        <w:rPr>
          <w:rFonts w:eastAsia="Times New Roman"/>
          <w:spacing w:val="-1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 xml:space="preserve">в части обеспечения учебной </w:t>
      </w:r>
      <w:r w:rsidRPr="006C6A2B">
        <w:rPr>
          <w:rFonts w:eastAsia="Times New Roman"/>
          <w:spacing w:val="-1"/>
          <w:sz w:val="24"/>
          <w:szCs w:val="24"/>
        </w:rPr>
        <w:t xml:space="preserve">литературой в соответствии с федеральными и региональными перечнями </w:t>
      </w:r>
      <w:r w:rsidRPr="006C6A2B">
        <w:rPr>
          <w:rFonts w:eastAsia="Times New Roman"/>
          <w:sz w:val="24"/>
          <w:szCs w:val="24"/>
        </w:rPr>
        <w:t xml:space="preserve">учебной литературы, рекомендованной (допущенной) к использованию в </w:t>
      </w:r>
      <w:r w:rsidRPr="006C6A2B">
        <w:rPr>
          <w:rFonts w:eastAsia="Times New Roman"/>
          <w:spacing w:val="-1"/>
          <w:sz w:val="24"/>
          <w:szCs w:val="24"/>
        </w:rPr>
        <w:t xml:space="preserve">образовательном процессе в образовательных учреждениях, реализующих </w:t>
      </w:r>
      <w:r w:rsidRPr="006C6A2B">
        <w:rPr>
          <w:rFonts w:eastAsia="Times New Roman"/>
          <w:sz w:val="24"/>
          <w:szCs w:val="24"/>
        </w:rPr>
        <w:t>образовательные программы общего образования и имеющих государственную аккредитацию (далее - Федеральные и Региональные перечни).</w:t>
      </w:r>
      <w:proofErr w:type="gramEnd"/>
    </w:p>
    <w:p w:rsidR="006C6A2B" w:rsidRPr="006C6A2B" w:rsidRDefault="006C6A2B" w:rsidP="006C6A2B">
      <w:pPr>
        <w:shd w:val="clear" w:color="auto" w:fill="FFFFFF"/>
        <w:tabs>
          <w:tab w:val="left" w:pos="1325"/>
        </w:tabs>
        <w:spacing w:line="317" w:lineRule="exact"/>
        <w:ind w:left="360" w:right="19"/>
        <w:jc w:val="both"/>
        <w:rPr>
          <w:sz w:val="24"/>
          <w:szCs w:val="24"/>
        </w:rPr>
      </w:pPr>
      <w:r w:rsidRPr="006C6A2B">
        <w:rPr>
          <w:spacing w:val="-17"/>
          <w:sz w:val="24"/>
          <w:szCs w:val="24"/>
        </w:rPr>
        <w:t>1.2.</w:t>
      </w:r>
      <w:r w:rsidRPr="006C6A2B">
        <w:rPr>
          <w:sz w:val="24"/>
          <w:szCs w:val="24"/>
        </w:rPr>
        <w:tab/>
      </w:r>
      <w:r w:rsidRPr="006C6A2B">
        <w:rPr>
          <w:rFonts w:eastAsia="Times New Roman"/>
          <w:spacing w:val="-1"/>
          <w:sz w:val="24"/>
          <w:szCs w:val="24"/>
        </w:rPr>
        <w:t xml:space="preserve">Обеспечение </w:t>
      </w:r>
      <w:r w:rsidR="008B3603">
        <w:rPr>
          <w:rFonts w:eastAsia="Times New Roman"/>
          <w:spacing w:val="-1"/>
          <w:sz w:val="24"/>
          <w:szCs w:val="24"/>
        </w:rPr>
        <w:t xml:space="preserve">МБОУ «Среднекирменская СОШ» Мамадышского муниципального района РТ </w:t>
      </w:r>
      <w:r w:rsidRPr="006C6A2B">
        <w:rPr>
          <w:rFonts w:eastAsia="Times New Roman"/>
          <w:sz w:val="24"/>
          <w:szCs w:val="24"/>
        </w:rPr>
        <w:t>Республики Татарстан</w:t>
      </w:r>
      <w:r w:rsidR="008B3603">
        <w:rPr>
          <w:rFonts w:eastAsia="Times New Roman"/>
          <w:sz w:val="24"/>
          <w:szCs w:val="24"/>
        </w:rPr>
        <w:t xml:space="preserve"> </w:t>
      </w:r>
      <w:r w:rsidR="008B3603">
        <w:rPr>
          <w:rFonts w:eastAsia="Times New Roman"/>
          <w:spacing w:val="-1"/>
          <w:sz w:val="24"/>
          <w:szCs w:val="24"/>
        </w:rPr>
        <w:t xml:space="preserve">(далее – школа) </w:t>
      </w:r>
      <w:r w:rsidRPr="006C6A2B">
        <w:rPr>
          <w:rFonts w:eastAsia="Times New Roman"/>
          <w:sz w:val="24"/>
          <w:szCs w:val="24"/>
        </w:rPr>
        <w:t xml:space="preserve"> учебной литературой в соответствии с базисным</w:t>
      </w:r>
      <w:r w:rsidR="008B3603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pacing w:val="-2"/>
          <w:sz w:val="24"/>
          <w:szCs w:val="24"/>
        </w:rPr>
        <w:t>учебным планом осуществляется за счет средств республиканского бюджета,</w:t>
      </w:r>
      <w:r w:rsidRPr="006C6A2B">
        <w:rPr>
          <w:rFonts w:eastAsia="Times New Roman"/>
          <w:spacing w:val="-2"/>
          <w:sz w:val="24"/>
          <w:szCs w:val="24"/>
        </w:rPr>
        <w:br/>
      </w:r>
      <w:r w:rsidRPr="006C6A2B">
        <w:rPr>
          <w:rFonts w:eastAsia="Times New Roman"/>
          <w:sz w:val="24"/>
          <w:szCs w:val="24"/>
        </w:rPr>
        <w:t>муниципальных бюджетов, иных источников, не запрещенных</w:t>
      </w:r>
      <w:r w:rsidR="00AE7444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законодательством Российской Федерации и Республики Татарстан, а также</w:t>
      </w:r>
      <w:r w:rsidR="00AE7444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на основании Регламента обеспечения учащихся учебной литературой</w:t>
      </w:r>
      <w:r w:rsidR="00AE7444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(Приложение).</w:t>
      </w:r>
    </w:p>
    <w:p w:rsidR="006C6A2B" w:rsidRPr="006C6A2B" w:rsidRDefault="006C6A2B" w:rsidP="006C6A2B">
      <w:pPr>
        <w:shd w:val="clear" w:color="auto" w:fill="FFFFFF"/>
        <w:tabs>
          <w:tab w:val="left" w:pos="1488"/>
        </w:tabs>
        <w:spacing w:line="317" w:lineRule="exact"/>
        <w:ind w:left="360" w:right="38"/>
        <w:jc w:val="both"/>
        <w:rPr>
          <w:sz w:val="24"/>
          <w:szCs w:val="24"/>
        </w:rPr>
      </w:pPr>
      <w:r w:rsidRPr="006C6A2B">
        <w:rPr>
          <w:spacing w:val="-15"/>
          <w:sz w:val="24"/>
          <w:szCs w:val="24"/>
        </w:rPr>
        <w:t>1.3.</w:t>
      </w:r>
      <w:r w:rsidRPr="006C6A2B">
        <w:rPr>
          <w:sz w:val="24"/>
          <w:szCs w:val="24"/>
        </w:rPr>
        <w:tab/>
      </w:r>
      <w:r w:rsidRPr="006C6A2B">
        <w:rPr>
          <w:rFonts w:eastAsia="Times New Roman"/>
          <w:sz w:val="24"/>
          <w:szCs w:val="24"/>
        </w:rPr>
        <w:t>Нормативный срок использования учебной литературы</w:t>
      </w:r>
      <w:r w:rsidR="00AE7444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pacing w:val="-2"/>
          <w:sz w:val="24"/>
          <w:szCs w:val="24"/>
        </w:rPr>
        <w:t>соответствует сроку действия федеральных государственных образовательных</w:t>
      </w:r>
      <w:r w:rsidR="00AE7444">
        <w:rPr>
          <w:rFonts w:eastAsia="Times New Roman"/>
          <w:spacing w:val="-2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стандартов.</w:t>
      </w:r>
    </w:p>
    <w:p w:rsidR="006C6A2B" w:rsidRDefault="006C6A2B" w:rsidP="006C6A2B">
      <w:pPr>
        <w:shd w:val="clear" w:color="auto" w:fill="FFFFFF"/>
        <w:spacing w:before="326"/>
        <w:ind w:left="797"/>
        <w:jc w:val="center"/>
      </w:pPr>
      <w:r>
        <w:rPr>
          <w:sz w:val="26"/>
          <w:szCs w:val="26"/>
        </w:rPr>
        <w:t>2.Порядок обеспечения учебной литературой.</w:t>
      </w:r>
    </w:p>
    <w:p w:rsidR="006C6A2B" w:rsidRPr="001D080B" w:rsidRDefault="006C6A2B" w:rsidP="006C6A2B">
      <w:pPr>
        <w:shd w:val="clear" w:color="auto" w:fill="FFFFFF"/>
        <w:spacing w:before="10"/>
        <w:ind w:left="787"/>
        <w:rPr>
          <w:i/>
          <w:sz w:val="24"/>
          <w:szCs w:val="24"/>
        </w:rPr>
      </w:pPr>
      <w:r w:rsidRPr="001D080B">
        <w:rPr>
          <w:i/>
          <w:sz w:val="24"/>
          <w:szCs w:val="24"/>
        </w:rPr>
        <w:t xml:space="preserve">2.1. </w:t>
      </w:r>
      <w:r w:rsidRPr="001D080B">
        <w:rPr>
          <w:rFonts w:eastAsia="Times New Roman"/>
          <w:i/>
          <w:sz w:val="24"/>
          <w:szCs w:val="24"/>
        </w:rPr>
        <w:t>Учитель:</w:t>
      </w:r>
    </w:p>
    <w:p w:rsidR="006C6A2B" w:rsidRPr="006C6A2B" w:rsidRDefault="006C6A2B" w:rsidP="006C6A2B">
      <w:pPr>
        <w:shd w:val="clear" w:color="auto" w:fill="FFFFFF"/>
        <w:tabs>
          <w:tab w:val="left" w:pos="518"/>
          <w:tab w:val="left" w:pos="7152"/>
        </w:tabs>
        <w:spacing w:before="19" w:line="317" w:lineRule="exact"/>
        <w:ind w:left="365" w:hanging="346"/>
        <w:jc w:val="both"/>
        <w:rPr>
          <w:sz w:val="24"/>
          <w:szCs w:val="24"/>
        </w:rPr>
      </w:pPr>
      <w:proofErr w:type="gramStart"/>
      <w:r w:rsidRPr="006C6A2B">
        <w:rPr>
          <w:sz w:val="24"/>
          <w:szCs w:val="24"/>
        </w:rPr>
        <w:t>-</w:t>
      </w:r>
      <w:r w:rsidRPr="006C6A2B">
        <w:rPr>
          <w:sz w:val="24"/>
          <w:szCs w:val="24"/>
        </w:rPr>
        <w:tab/>
      </w:r>
      <w:r w:rsidRPr="006C6A2B">
        <w:rPr>
          <w:rFonts w:eastAsia="Times New Roman"/>
          <w:sz w:val="24"/>
          <w:szCs w:val="24"/>
        </w:rPr>
        <w:t>анализирует необходимое количество учебной литературы, обеспечивающей</w:t>
      </w:r>
      <w:r w:rsidR="00AE7444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 xml:space="preserve">реализацию учебного плана </w:t>
      </w:r>
      <w:r w:rsidR="008B3603">
        <w:rPr>
          <w:rFonts w:eastAsia="Times New Roman"/>
          <w:sz w:val="24"/>
          <w:szCs w:val="24"/>
        </w:rPr>
        <w:t>школы</w:t>
      </w:r>
      <w:r w:rsidRPr="006C6A2B">
        <w:rPr>
          <w:rFonts w:eastAsia="Times New Roman"/>
          <w:sz w:val="24"/>
          <w:szCs w:val="24"/>
        </w:rPr>
        <w:t xml:space="preserve"> с учетом преемственности по</w:t>
      </w:r>
      <w:r w:rsidR="008B3603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 xml:space="preserve">вертикали (преемственность обучения с 1 по 11 </w:t>
      </w:r>
      <w:proofErr w:type="spellStart"/>
      <w:r w:rsidRPr="006C6A2B">
        <w:rPr>
          <w:rFonts w:eastAsia="Times New Roman"/>
          <w:sz w:val="24"/>
          <w:szCs w:val="24"/>
        </w:rPr>
        <w:t>кл</w:t>
      </w:r>
      <w:proofErr w:type="spellEnd"/>
      <w:r w:rsidRPr="006C6A2B">
        <w:rPr>
          <w:rFonts w:eastAsia="Times New Roman"/>
          <w:sz w:val="24"/>
          <w:szCs w:val="24"/>
        </w:rPr>
        <w:t>.) и горизонтали</w:t>
      </w:r>
      <w:r w:rsidR="008B3603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(целостность учебно-методического комплекса:</w:t>
      </w:r>
      <w:r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программа, учебник,</w:t>
      </w:r>
      <w:r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методическое пособие, дидактические и раздаточные материалы (далее -</w:t>
      </w:r>
      <w:r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 xml:space="preserve">УМК)) в соответствии с образовательной программой </w:t>
      </w:r>
      <w:r w:rsidR="008B3603">
        <w:rPr>
          <w:rFonts w:eastAsia="Times New Roman"/>
          <w:sz w:val="24"/>
          <w:szCs w:val="24"/>
        </w:rPr>
        <w:t>школы</w:t>
      </w:r>
      <w:r w:rsidRPr="006C6A2B">
        <w:rPr>
          <w:rFonts w:eastAsia="Times New Roman"/>
          <w:sz w:val="24"/>
          <w:szCs w:val="24"/>
        </w:rPr>
        <w:t>,</w:t>
      </w:r>
      <w:r w:rsidR="008B360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количеством учащихся, и формирует потребность в учебной литературе по</w:t>
      </w:r>
      <w:r w:rsidR="008B3603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своему предмету;</w:t>
      </w:r>
      <w:proofErr w:type="gramEnd"/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before="10" w:line="326" w:lineRule="exact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>следит за состоянием учебной литературы по своему предмету;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line="326" w:lineRule="exact"/>
        <w:ind w:left="365" w:right="10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>обеспечивает соответствие используемой учебной литературы федеральным государственным образовательным стандартам, Федеральным и Региональным перечням;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before="19" w:line="317" w:lineRule="exact"/>
        <w:ind w:left="365" w:right="10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вносит предложения об утверждении на педагогическом совете </w:t>
      </w:r>
      <w:r w:rsidR="008B3603">
        <w:rPr>
          <w:rFonts w:eastAsia="Times New Roman"/>
          <w:sz w:val="24"/>
          <w:szCs w:val="24"/>
        </w:rPr>
        <w:t>школы</w:t>
      </w:r>
      <w:r w:rsidRPr="006C6A2B">
        <w:rPr>
          <w:rFonts w:eastAsia="Times New Roman"/>
          <w:sz w:val="24"/>
          <w:szCs w:val="24"/>
        </w:rPr>
        <w:t xml:space="preserve"> перечня учебников по </w:t>
      </w:r>
      <w:r w:rsidRPr="006C6A2B">
        <w:rPr>
          <w:rFonts w:eastAsia="Times New Roman"/>
          <w:sz w:val="24"/>
          <w:szCs w:val="24"/>
        </w:rPr>
        <w:lastRenderedPageBreak/>
        <w:t>своему предмету, необходимых для реализации образовательной программы на следующий учебный год;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before="10" w:line="326" w:lineRule="exact"/>
        <w:ind w:left="365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своевременно проходит курсовую подготовку по преподаванию в соответствии с </w:t>
      </w:r>
      <w:proofErr w:type="gramStart"/>
      <w:r w:rsidRPr="006C6A2B">
        <w:rPr>
          <w:rFonts w:eastAsia="Times New Roman"/>
          <w:sz w:val="24"/>
          <w:szCs w:val="24"/>
        </w:rPr>
        <w:t>заявленным</w:t>
      </w:r>
      <w:proofErr w:type="gramEnd"/>
      <w:r w:rsidRPr="006C6A2B">
        <w:rPr>
          <w:rFonts w:eastAsia="Times New Roman"/>
          <w:sz w:val="24"/>
          <w:szCs w:val="24"/>
        </w:rPr>
        <w:t xml:space="preserve"> УМК.</w:t>
      </w:r>
    </w:p>
    <w:p w:rsidR="006C6A2B" w:rsidRPr="001D080B" w:rsidRDefault="008B3603" w:rsidP="006C6A2B">
      <w:pPr>
        <w:shd w:val="clear" w:color="auto" w:fill="FFFFFF"/>
        <w:tabs>
          <w:tab w:val="left" w:pos="1219"/>
        </w:tabs>
        <w:spacing w:before="336"/>
        <w:ind w:left="499"/>
        <w:rPr>
          <w:i/>
          <w:sz w:val="24"/>
          <w:szCs w:val="24"/>
        </w:rPr>
      </w:pPr>
      <w:r w:rsidRPr="001D080B">
        <w:rPr>
          <w:i/>
          <w:sz w:val="24"/>
          <w:szCs w:val="24"/>
        </w:rPr>
        <w:t>2.</w:t>
      </w:r>
      <w:r w:rsidR="006C6A2B" w:rsidRPr="001D080B">
        <w:rPr>
          <w:i/>
          <w:sz w:val="24"/>
          <w:szCs w:val="24"/>
        </w:rPr>
        <w:t>2.</w:t>
      </w:r>
      <w:r w:rsidR="006C6A2B" w:rsidRPr="001D080B">
        <w:rPr>
          <w:i/>
          <w:sz w:val="24"/>
          <w:szCs w:val="24"/>
        </w:rPr>
        <w:tab/>
      </w:r>
      <w:r w:rsidR="006C6A2B" w:rsidRPr="001D080B">
        <w:rPr>
          <w:rFonts w:eastAsia="Times New Roman"/>
          <w:i/>
          <w:sz w:val="24"/>
          <w:szCs w:val="24"/>
        </w:rPr>
        <w:t>Классный руководитель: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before="29" w:line="307" w:lineRule="exact"/>
        <w:ind w:left="365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участвует в выдаче и приемке учебной литературы из библиотечного фонда </w:t>
      </w:r>
      <w:r w:rsidR="008B3603">
        <w:rPr>
          <w:rFonts w:eastAsia="Times New Roman"/>
          <w:sz w:val="24"/>
          <w:szCs w:val="24"/>
        </w:rPr>
        <w:t>школы</w:t>
      </w:r>
      <w:r w:rsidRPr="006C6A2B">
        <w:rPr>
          <w:rFonts w:eastAsia="Times New Roman"/>
          <w:sz w:val="24"/>
          <w:szCs w:val="24"/>
        </w:rPr>
        <w:t>;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before="19" w:line="317" w:lineRule="exact"/>
        <w:ind w:left="365" w:right="10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>проверяет наличие комплекта учебной литературы у каждого учащегося класса;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before="29" w:line="317" w:lineRule="exact"/>
        <w:ind w:left="365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>информирует родителей учащихся о перечне необходимой учебной литературы, входящей в комплект учащегося данного класса; количестве учебной литературы, имеющейся в библиотеке; ответственности родителей за сохранность учебной литературы;</w:t>
      </w:r>
    </w:p>
    <w:p w:rsidR="006C6A2B" w:rsidRPr="001D080B" w:rsidRDefault="006C6A2B" w:rsidP="006C6A2B">
      <w:pPr>
        <w:shd w:val="clear" w:color="auto" w:fill="FFFFFF"/>
        <w:tabs>
          <w:tab w:val="left" w:pos="1219"/>
        </w:tabs>
        <w:spacing w:before="307" w:line="326" w:lineRule="exact"/>
        <w:ind w:left="499"/>
        <w:rPr>
          <w:i/>
          <w:sz w:val="24"/>
          <w:szCs w:val="24"/>
        </w:rPr>
      </w:pPr>
      <w:r w:rsidRPr="001D080B">
        <w:rPr>
          <w:i/>
          <w:sz w:val="24"/>
          <w:szCs w:val="24"/>
        </w:rPr>
        <w:t>2.</w:t>
      </w:r>
      <w:r w:rsidR="00261032" w:rsidRPr="001D080B">
        <w:rPr>
          <w:i/>
          <w:sz w:val="24"/>
          <w:szCs w:val="24"/>
        </w:rPr>
        <w:t xml:space="preserve"> </w:t>
      </w:r>
      <w:r w:rsidRPr="001D080B">
        <w:rPr>
          <w:i/>
          <w:sz w:val="24"/>
          <w:szCs w:val="24"/>
        </w:rPr>
        <w:t>3.</w:t>
      </w:r>
      <w:r w:rsidRPr="001D080B">
        <w:rPr>
          <w:i/>
          <w:sz w:val="24"/>
          <w:szCs w:val="24"/>
        </w:rPr>
        <w:tab/>
      </w:r>
      <w:r w:rsidRPr="001D080B">
        <w:rPr>
          <w:rFonts w:eastAsia="Times New Roman"/>
          <w:i/>
          <w:sz w:val="24"/>
          <w:szCs w:val="24"/>
        </w:rPr>
        <w:t>Библиотекарь: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line="326" w:lineRule="exact"/>
        <w:ind w:left="365" w:right="19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проводит анализ библиотечного фонда учебной литературы на его соответствие реализуемой </w:t>
      </w:r>
      <w:r w:rsidR="008B3603">
        <w:rPr>
          <w:rFonts w:eastAsia="Times New Roman"/>
          <w:sz w:val="24"/>
          <w:szCs w:val="24"/>
        </w:rPr>
        <w:t xml:space="preserve">школой </w:t>
      </w:r>
      <w:r w:rsidRPr="006C6A2B">
        <w:rPr>
          <w:rFonts w:eastAsia="Times New Roman"/>
          <w:sz w:val="24"/>
          <w:szCs w:val="24"/>
        </w:rPr>
        <w:t>образовательной программе;</w:t>
      </w:r>
    </w:p>
    <w:p w:rsidR="006C6A2B" w:rsidRPr="006C6A2B" w:rsidRDefault="006C6A2B" w:rsidP="006C6A2B">
      <w:pPr>
        <w:numPr>
          <w:ilvl w:val="0"/>
          <w:numId w:val="2"/>
        </w:numPr>
        <w:shd w:val="clear" w:color="auto" w:fill="FFFFFF"/>
        <w:tabs>
          <w:tab w:val="left" w:pos="365"/>
        </w:tabs>
        <w:spacing w:line="326" w:lineRule="exact"/>
        <w:ind w:left="365" w:right="10" w:hanging="36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формирует потребность </w:t>
      </w:r>
      <w:r w:rsidR="008B3603">
        <w:rPr>
          <w:rFonts w:eastAsia="Times New Roman"/>
          <w:sz w:val="24"/>
          <w:szCs w:val="24"/>
        </w:rPr>
        <w:t>школы</w:t>
      </w:r>
      <w:r w:rsidRPr="006C6A2B">
        <w:rPr>
          <w:rFonts w:eastAsia="Times New Roman"/>
          <w:sz w:val="24"/>
          <w:szCs w:val="24"/>
        </w:rPr>
        <w:t xml:space="preserve"> в учебной литературе; составляет совместно с заместителем директора по учебной работе заказ на учебную литературу и представляет его на утверждение руководителю;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line="317" w:lineRule="exact"/>
        <w:ind w:left="355" w:hanging="35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готовит отчет </w:t>
      </w:r>
      <w:r w:rsidR="008B3603">
        <w:rPr>
          <w:rFonts w:eastAsia="Times New Roman"/>
          <w:sz w:val="24"/>
          <w:szCs w:val="24"/>
        </w:rPr>
        <w:t xml:space="preserve">школы </w:t>
      </w:r>
      <w:r w:rsidRPr="006C6A2B">
        <w:rPr>
          <w:rFonts w:eastAsia="Times New Roman"/>
          <w:sz w:val="24"/>
          <w:szCs w:val="24"/>
        </w:rPr>
        <w:t xml:space="preserve">об обеспечении учебной литературой на новый </w:t>
      </w:r>
      <w:r w:rsidRPr="006C6A2B">
        <w:rPr>
          <w:rFonts w:eastAsia="Times New Roman"/>
          <w:spacing w:val="-2"/>
          <w:sz w:val="24"/>
          <w:szCs w:val="24"/>
        </w:rPr>
        <w:t xml:space="preserve">учебный год и о поступлении учебной литературы в библиотечный фонд в </w:t>
      </w:r>
      <w:r w:rsidRPr="006C6A2B">
        <w:rPr>
          <w:rFonts w:eastAsia="Times New Roman"/>
          <w:sz w:val="24"/>
          <w:szCs w:val="24"/>
        </w:rPr>
        <w:t>соответствии с заказом;</w:t>
      </w:r>
    </w:p>
    <w:p w:rsidR="006C6A2B" w:rsidRPr="008B3603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9" w:line="317" w:lineRule="exact"/>
        <w:ind w:left="355" w:right="10" w:hanging="355"/>
        <w:jc w:val="both"/>
        <w:rPr>
          <w:sz w:val="24"/>
          <w:szCs w:val="24"/>
        </w:rPr>
      </w:pPr>
      <w:r w:rsidRPr="006C6A2B">
        <w:rPr>
          <w:rFonts w:eastAsia="Times New Roman"/>
          <w:spacing w:val="-1"/>
          <w:sz w:val="24"/>
          <w:szCs w:val="24"/>
        </w:rPr>
        <w:t>составляет базу данных излишней учебной литературы по Учреждению для включения в муниципальный и республиканский обменные фонды;</w:t>
      </w:r>
    </w:p>
    <w:p w:rsidR="008B3603" w:rsidRPr="006C6A2B" w:rsidRDefault="008B3603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9" w:line="317" w:lineRule="exact"/>
        <w:ind w:left="355" w:right="10" w:hanging="355"/>
        <w:jc w:val="both"/>
        <w:rPr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>формирует электронный фонд учебной литературы (ЭФУЛ), своевременно вносит изменения в него;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9"/>
        <w:rPr>
          <w:sz w:val="24"/>
          <w:szCs w:val="24"/>
        </w:rPr>
      </w:pPr>
      <w:r w:rsidRPr="006C6A2B">
        <w:rPr>
          <w:rFonts w:eastAsia="Times New Roman"/>
          <w:spacing w:val="-1"/>
          <w:sz w:val="24"/>
          <w:szCs w:val="24"/>
        </w:rPr>
        <w:t>информирует педагогов о новинках в области учебного книгоиздания;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9" w:line="317" w:lineRule="exact"/>
        <w:ind w:left="355" w:hanging="355"/>
        <w:jc w:val="both"/>
        <w:rPr>
          <w:sz w:val="24"/>
          <w:szCs w:val="24"/>
        </w:rPr>
      </w:pPr>
      <w:proofErr w:type="gramStart"/>
      <w:r w:rsidRPr="006C6A2B">
        <w:rPr>
          <w:rFonts w:eastAsia="Times New Roman"/>
          <w:spacing w:val="-1"/>
          <w:sz w:val="24"/>
          <w:szCs w:val="24"/>
        </w:rPr>
        <w:t xml:space="preserve">проводит мероприятия, направленные на воспитание у учащихся бережного </w:t>
      </w:r>
      <w:r w:rsidRPr="006C6A2B">
        <w:rPr>
          <w:rFonts w:eastAsia="Times New Roman"/>
          <w:sz w:val="24"/>
          <w:szCs w:val="24"/>
        </w:rPr>
        <w:t xml:space="preserve">отношения к учебной литературе (проводит конкурсы между классами на лучшую сохранность учебной литературы, участвует в классных часах и других мероприятиях, посвященных бережному отношению к книгам, в том </w:t>
      </w:r>
      <w:r w:rsidRPr="006C6A2B">
        <w:rPr>
          <w:rFonts w:eastAsia="Times New Roman"/>
          <w:spacing w:val="-1"/>
          <w:sz w:val="24"/>
          <w:szCs w:val="24"/>
        </w:rPr>
        <w:t>числе к учебной литературе, организует мелкий ремонт учебной литературы).</w:t>
      </w:r>
      <w:proofErr w:type="gramEnd"/>
    </w:p>
    <w:p w:rsidR="006C6A2B" w:rsidRPr="001D080B" w:rsidRDefault="006C6A2B" w:rsidP="006C6A2B">
      <w:pPr>
        <w:shd w:val="clear" w:color="auto" w:fill="FFFFFF"/>
        <w:spacing w:before="307" w:line="326" w:lineRule="exact"/>
        <w:ind w:left="374" w:right="499"/>
        <w:rPr>
          <w:i/>
          <w:sz w:val="24"/>
          <w:szCs w:val="24"/>
        </w:rPr>
      </w:pPr>
      <w:r w:rsidRPr="001D080B">
        <w:rPr>
          <w:i/>
          <w:spacing w:val="-2"/>
          <w:sz w:val="24"/>
          <w:szCs w:val="24"/>
        </w:rPr>
        <w:t xml:space="preserve">2.4.   </w:t>
      </w:r>
      <w:r w:rsidRPr="001D080B">
        <w:rPr>
          <w:rFonts w:eastAsia="Times New Roman"/>
          <w:i/>
          <w:spacing w:val="-2"/>
          <w:sz w:val="24"/>
          <w:szCs w:val="24"/>
        </w:rPr>
        <w:t xml:space="preserve">Заместитель </w:t>
      </w:r>
      <w:r w:rsidR="008B3603" w:rsidRPr="001D080B">
        <w:rPr>
          <w:rFonts w:eastAsia="Times New Roman"/>
          <w:i/>
          <w:spacing w:val="-2"/>
          <w:sz w:val="24"/>
          <w:szCs w:val="24"/>
        </w:rPr>
        <w:t xml:space="preserve">директора </w:t>
      </w:r>
      <w:r w:rsidRPr="001D080B">
        <w:rPr>
          <w:rFonts w:eastAsia="Times New Roman"/>
          <w:i/>
          <w:spacing w:val="-2"/>
          <w:sz w:val="24"/>
          <w:szCs w:val="24"/>
        </w:rPr>
        <w:t xml:space="preserve"> </w:t>
      </w:r>
      <w:r w:rsidR="008B3603" w:rsidRPr="001D080B">
        <w:rPr>
          <w:rFonts w:eastAsia="Times New Roman"/>
          <w:i/>
          <w:spacing w:val="-2"/>
          <w:sz w:val="24"/>
          <w:szCs w:val="24"/>
        </w:rPr>
        <w:t xml:space="preserve"> школы</w:t>
      </w:r>
      <w:r w:rsidRPr="001D080B">
        <w:rPr>
          <w:rFonts w:eastAsia="Times New Roman"/>
          <w:i/>
          <w:spacing w:val="-2"/>
          <w:sz w:val="24"/>
          <w:szCs w:val="24"/>
        </w:rPr>
        <w:t xml:space="preserve"> по учебно</w:t>
      </w:r>
      <w:r w:rsidR="008B3603" w:rsidRPr="001D080B">
        <w:rPr>
          <w:rFonts w:eastAsia="Times New Roman"/>
          <w:i/>
          <w:spacing w:val="-2"/>
          <w:sz w:val="24"/>
          <w:szCs w:val="24"/>
        </w:rPr>
        <w:t xml:space="preserve">й </w:t>
      </w:r>
      <w:r w:rsidRPr="001D080B">
        <w:rPr>
          <w:rFonts w:eastAsia="Times New Roman"/>
          <w:i/>
          <w:spacing w:val="-2"/>
          <w:sz w:val="24"/>
          <w:szCs w:val="24"/>
        </w:rPr>
        <w:t xml:space="preserve"> </w:t>
      </w:r>
      <w:r w:rsidRPr="001D080B">
        <w:rPr>
          <w:rFonts w:eastAsia="Times New Roman"/>
          <w:i/>
          <w:sz w:val="24"/>
          <w:szCs w:val="24"/>
        </w:rPr>
        <w:t>работе: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line="317" w:lineRule="exact"/>
        <w:ind w:left="355" w:right="10" w:hanging="35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корректирует образовательную программу </w:t>
      </w:r>
      <w:r w:rsidR="008B3603">
        <w:rPr>
          <w:rFonts w:eastAsia="Times New Roman"/>
          <w:sz w:val="24"/>
          <w:szCs w:val="24"/>
        </w:rPr>
        <w:t>школы</w:t>
      </w:r>
      <w:r w:rsidRPr="006C6A2B">
        <w:rPr>
          <w:rFonts w:eastAsia="Times New Roman"/>
          <w:sz w:val="24"/>
          <w:szCs w:val="24"/>
        </w:rPr>
        <w:t xml:space="preserve"> в соответствии федеральными государственными образовательными стандартами и имеющимся фондом учебной литературы;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line="317" w:lineRule="exact"/>
        <w:ind w:left="355" w:hanging="35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осуществляет контроль за обеспечением учителями преемственности обучения по вертикали (с 1 по 11 </w:t>
      </w:r>
      <w:proofErr w:type="spellStart"/>
      <w:r w:rsidRPr="006C6A2B">
        <w:rPr>
          <w:rFonts w:eastAsia="Times New Roman"/>
          <w:sz w:val="24"/>
          <w:szCs w:val="24"/>
        </w:rPr>
        <w:t>кл</w:t>
      </w:r>
      <w:proofErr w:type="spellEnd"/>
      <w:r w:rsidRPr="006C6A2B">
        <w:rPr>
          <w:rFonts w:eastAsia="Times New Roman"/>
          <w:sz w:val="24"/>
          <w:szCs w:val="24"/>
        </w:rPr>
        <w:t xml:space="preserve">.) и горизонтали (целостность УМК </w:t>
      </w:r>
      <w:proofErr w:type="gramStart"/>
      <w:r w:rsidRPr="006C6A2B">
        <w:rPr>
          <w:rFonts w:eastAsia="Times New Roman"/>
          <w:sz w:val="24"/>
          <w:szCs w:val="24"/>
        </w:rPr>
        <w:t>-</w:t>
      </w:r>
      <w:r w:rsidRPr="006C6A2B">
        <w:rPr>
          <w:rFonts w:eastAsia="Times New Roman"/>
          <w:spacing w:val="-1"/>
          <w:sz w:val="24"/>
          <w:szCs w:val="24"/>
        </w:rPr>
        <w:t>п</w:t>
      </w:r>
      <w:proofErr w:type="gramEnd"/>
      <w:r w:rsidRPr="006C6A2B">
        <w:rPr>
          <w:rFonts w:eastAsia="Times New Roman"/>
          <w:spacing w:val="-1"/>
          <w:sz w:val="24"/>
          <w:szCs w:val="24"/>
        </w:rPr>
        <w:t xml:space="preserve">рограмма, учебник, методическое пособие, дидактические и раздаточные материалы) в соответствии с образовательной программой </w:t>
      </w:r>
      <w:r w:rsidR="008B3603">
        <w:rPr>
          <w:rFonts w:eastAsia="Times New Roman"/>
          <w:spacing w:val="-1"/>
          <w:sz w:val="24"/>
          <w:szCs w:val="24"/>
        </w:rPr>
        <w:t>школы</w:t>
      </w:r>
      <w:r w:rsidRPr="006C6A2B">
        <w:rPr>
          <w:rFonts w:eastAsia="Times New Roman"/>
          <w:spacing w:val="-1"/>
          <w:sz w:val="24"/>
          <w:szCs w:val="24"/>
        </w:rPr>
        <w:t xml:space="preserve">; </w:t>
      </w:r>
      <w:r w:rsidRPr="006C6A2B">
        <w:rPr>
          <w:rFonts w:eastAsia="Times New Roman"/>
          <w:sz w:val="24"/>
          <w:szCs w:val="24"/>
        </w:rPr>
        <w:t>контролирует обеспеченность учащихся учебной литературой в соответствии с утвержденными УМК;</w:t>
      </w:r>
    </w:p>
    <w:p w:rsidR="006C6A2B" w:rsidRPr="008B3603" w:rsidRDefault="008B3603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0" w:line="317" w:lineRule="exact"/>
        <w:ind w:left="192" w:right="10" w:hanging="355"/>
        <w:jc w:val="both"/>
        <w:rPr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  </w:t>
      </w:r>
      <w:r w:rsidR="006C6A2B" w:rsidRPr="008B3603">
        <w:rPr>
          <w:rFonts w:eastAsia="Times New Roman"/>
          <w:spacing w:val="-2"/>
          <w:sz w:val="24"/>
          <w:szCs w:val="24"/>
        </w:rPr>
        <w:t xml:space="preserve">организует работу по составлению перечня учебной литературы, заказываемой </w:t>
      </w:r>
      <w:r w:rsidR="006C6A2B" w:rsidRPr="008B3603">
        <w:rPr>
          <w:rFonts w:eastAsia="Times New Roman"/>
          <w:sz w:val="24"/>
          <w:szCs w:val="24"/>
        </w:rPr>
        <w:t xml:space="preserve">на следующий  </w:t>
      </w:r>
      <w:r>
        <w:rPr>
          <w:rFonts w:eastAsia="Times New Roman"/>
          <w:sz w:val="24"/>
          <w:szCs w:val="24"/>
        </w:rPr>
        <w:t xml:space="preserve">     </w:t>
      </w:r>
      <w:r w:rsidR="006C6A2B" w:rsidRPr="008B3603">
        <w:rPr>
          <w:rFonts w:eastAsia="Times New Roman"/>
          <w:sz w:val="24"/>
          <w:szCs w:val="24"/>
        </w:rPr>
        <w:t>учебный  год для реализации  образовательной  программы</w:t>
      </w:r>
      <w:r w:rsidRPr="008B360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школы</w:t>
      </w:r>
      <w:r w:rsidR="006C6A2B" w:rsidRPr="008B3603">
        <w:rPr>
          <w:rFonts w:eastAsia="Times New Roman"/>
          <w:spacing w:val="-2"/>
          <w:sz w:val="24"/>
          <w:szCs w:val="24"/>
        </w:rPr>
        <w:t>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line="317" w:lineRule="exact"/>
        <w:ind w:left="355" w:right="10" w:hanging="355"/>
        <w:jc w:val="both"/>
        <w:rPr>
          <w:sz w:val="24"/>
          <w:szCs w:val="24"/>
        </w:rPr>
      </w:pPr>
      <w:r w:rsidRPr="006C6A2B">
        <w:rPr>
          <w:rFonts w:eastAsia="Times New Roman"/>
          <w:spacing w:val="-2"/>
          <w:sz w:val="24"/>
          <w:szCs w:val="24"/>
        </w:rPr>
        <w:t xml:space="preserve">организует работу с педагогическим коллективом по изучению и анализу </w:t>
      </w:r>
      <w:r w:rsidRPr="006C6A2B">
        <w:rPr>
          <w:rFonts w:eastAsia="Times New Roman"/>
          <w:sz w:val="24"/>
          <w:szCs w:val="24"/>
        </w:rPr>
        <w:t>Федеральных и Региональных перечней;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line="317" w:lineRule="exact"/>
        <w:ind w:left="355" w:right="19" w:hanging="35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контролирует соответствие </w:t>
      </w:r>
      <w:proofErr w:type="gramStart"/>
      <w:r w:rsidRPr="006C6A2B">
        <w:rPr>
          <w:rFonts w:eastAsia="Times New Roman"/>
          <w:sz w:val="24"/>
          <w:szCs w:val="24"/>
        </w:rPr>
        <w:t>реализуемого</w:t>
      </w:r>
      <w:proofErr w:type="gramEnd"/>
      <w:r w:rsidRPr="006C6A2B">
        <w:rPr>
          <w:rFonts w:eastAsia="Times New Roman"/>
          <w:sz w:val="24"/>
          <w:szCs w:val="24"/>
        </w:rPr>
        <w:t xml:space="preserve"> УМК </w:t>
      </w:r>
      <w:r w:rsidR="008B3603">
        <w:rPr>
          <w:rFonts w:eastAsia="Times New Roman"/>
          <w:sz w:val="24"/>
          <w:szCs w:val="24"/>
        </w:rPr>
        <w:t xml:space="preserve">школы </w:t>
      </w:r>
      <w:r w:rsidRPr="006C6A2B">
        <w:rPr>
          <w:rFonts w:eastAsia="Times New Roman"/>
          <w:sz w:val="24"/>
          <w:szCs w:val="24"/>
        </w:rPr>
        <w:t xml:space="preserve"> учебным программам, Федеральным и Региональным перечням;</w:t>
      </w:r>
    </w:p>
    <w:p w:rsidR="006C6A2B" w:rsidRPr="006C6A2B" w:rsidRDefault="006C6A2B" w:rsidP="006C6A2B">
      <w:pPr>
        <w:shd w:val="clear" w:color="auto" w:fill="FFFFFF"/>
        <w:spacing w:line="317" w:lineRule="exact"/>
        <w:ind w:left="365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>формирует заявку на повышение квалификации учителей по изучению новых УМК.</w:t>
      </w:r>
    </w:p>
    <w:p w:rsidR="008B3603" w:rsidRPr="001D080B" w:rsidRDefault="001D080B" w:rsidP="008B3603">
      <w:pPr>
        <w:shd w:val="clear" w:color="auto" w:fill="FFFFFF"/>
        <w:spacing w:before="307" w:line="326" w:lineRule="exact"/>
        <w:ind w:left="374" w:right="499"/>
        <w:rPr>
          <w:i/>
          <w:sz w:val="24"/>
          <w:szCs w:val="24"/>
        </w:rPr>
      </w:pPr>
      <w:r>
        <w:rPr>
          <w:i/>
          <w:spacing w:val="-2"/>
          <w:sz w:val="24"/>
          <w:szCs w:val="24"/>
        </w:rPr>
        <w:lastRenderedPageBreak/>
        <w:t xml:space="preserve">  </w:t>
      </w:r>
      <w:r w:rsidR="008B3603" w:rsidRPr="001D080B">
        <w:rPr>
          <w:i/>
          <w:spacing w:val="-2"/>
          <w:sz w:val="24"/>
          <w:szCs w:val="24"/>
        </w:rPr>
        <w:t xml:space="preserve">2.5.   </w:t>
      </w:r>
      <w:r w:rsidR="008B3603" w:rsidRPr="001D080B">
        <w:rPr>
          <w:rFonts w:eastAsia="Times New Roman"/>
          <w:i/>
          <w:spacing w:val="-2"/>
          <w:sz w:val="24"/>
          <w:szCs w:val="24"/>
        </w:rPr>
        <w:t xml:space="preserve">Заместитель директора   школы по </w:t>
      </w:r>
      <w:r>
        <w:rPr>
          <w:rFonts w:eastAsia="Times New Roman"/>
          <w:i/>
          <w:spacing w:val="-2"/>
          <w:sz w:val="24"/>
          <w:szCs w:val="24"/>
        </w:rPr>
        <w:t xml:space="preserve">воспитательной </w:t>
      </w:r>
      <w:r w:rsidR="008B3603" w:rsidRPr="001D080B">
        <w:rPr>
          <w:rFonts w:eastAsia="Times New Roman"/>
          <w:i/>
          <w:spacing w:val="-2"/>
          <w:sz w:val="24"/>
          <w:szCs w:val="24"/>
        </w:rPr>
        <w:t xml:space="preserve"> </w:t>
      </w:r>
      <w:r w:rsidR="008B3603" w:rsidRPr="001D080B">
        <w:rPr>
          <w:rFonts w:eastAsia="Times New Roman"/>
          <w:i/>
          <w:sz w:val="24"/>
          <w:szCs w:val="24"/>
        </w:rPr>
        <w:t>работе:</w:t>
      </w:r>
    </w:p>
    <w:p w:rsidR="008B3603" w:rsidRDefault="00261032" w:rsidP="00261032">
      <w:pPr>
        <w:shd w:val="clear" w:color="auto" w:fill="FFFFFF"/>
        <w:spacing w:before="317"/>
        <w:ind w:left="426" w:hanging="426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</w:t>
      </w:r>
      <w:r w:rsidR="008B3603">
        <w:rPr>
          <w:spacing w:val="-1"/>
          <w:sz w:val="24"/>
          <w:szCs w:val="24"/>
        </w:rPr>
        <w:t xml:space="preserve">- </w:t>
      </w:r>
      <w:r>
        <w:rPr>
          <w:spacing w:val="-1"/>
          <w:sz w:val="24"/>
          <w:szCs w:val="24"/>
        </w:rPr>
        <w:t xml:space="preserve">    </w:t>
      </w:r>
      <w:r w:rsidRPr="006C6A2B">
        <w:rPr>
          <w:rFonts w:eastAsia="Times New Roman"/>
          <w:sz w:val="24"/>
          <w:szCs w:val="24"/>
        </w:rPr>
        <w:t>содействует первоочередному обеспечению учебной литературой учащихся из социально незащищенных семей путем выявления таких учащихся, составления и предоставления поименных списков библиотекарю</w:t>
      </w:r>
      <w:r>
        <w:rPr>
          <w:rFonts w:eastAsia="Times New Roman"/>
          <w:sz w:val="24"/>
          <w:szCs w:val="24"/>
        </w:rPr>
        <w:t xml:space="preserve"> школы.</w:t>
      </w:r>
    </w:p>
    <w:p w:rsidR="006C6A2B" w:rsidRPr="001D080B" w:rsidRDefault="008B3603" w:rsidP="006C6A2B">
      <w:pPr>
        <w:shd w:val="clear" w:color="auto" w:fill="FFFFFF"/>
        <w:spacing w:before="317"/>
        <w:ind w:left="499"/>
        <w:rPr>
          <w:i/>
          <w:sz w:val="24"/>
          <w:szCs w:val="24"/>
        </w:rPr>
      </w:pPr>
      <w:r w:rsidRPr="001D080B">
        <w:rPr>
          <w:i/>
          <w:spacing w:val="-1"/>
          <w:sz w:val="24"/>
          <w:szCs w:val="24"/>
        </w:rPr>
        <w:t>2.6</w:t>
      </w:r>
      <w:r w:rsidR="006C6A2B" w:rsidRPr="001D080B">
        <w:rPr>
          <w:i/>
          <w:spacing w:val="-1"/>
          <w:sz w:val="24"/>
          <w:szCs w:val="24"/>
        </w:rPr>
        <w:t xml:space="preserve">. </w:t>
      </w:r>
      <w:r w:rsidRPr="001D080B">
        <w:rPr>
          <w:rFonts w:eastAsia="Times New Roman"/>
          <w:i/>
          <w:spacing w:val="-1"/>
          <w:sz w:val="24"/>
          <w:szCs w:val="24"/>
        </w:rPr>
        <w:t>Директор школы</w:t>
      </w:r>
      <w:r w:rsidR="006C6A2B" w:rsidRPr="001D080B">
        <w:rPr>
          <w:rFonts w:eastAsia="Times New Roman"/>
          <w:i/>
          <w:spacing w:val="-1"/>
          <w:sz w:val="24"/>
          <w:szCs w:val="24"/>
        </w:rPr>
        <w:t>: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0" w:line="326" w:lineRule="exact"/>
        <w:ind w:left="355" w:right="10" w:hanging="35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>несет ответственность за комплектование, полное использование и сохранность фонда учебной литературы;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0" w:line="326" w:lineRule="exact"/>
        <w:ind w:left="355" w:right="19" w:hanging="35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утверждает список учебной литературы, необходимой для реализации образовательной программы </w:t>
      </w:r>
      <w:r w:rsidR="008B3603">
        <w:rPr>
          <w:rFonts w:eastAsia="Times New Roman"/>
          <w:sz w:val="24"/>
          <w:szCs w:val="24"/>
        </w:rPr>
        <w:t>школы</w:t>
      </w:r>
      <w:r w:rsidRPr="006C6A2B">
        <w:rPr>
          <w:rFonts w:eastAsia="Times New Roman"/>
          <w:sz w:val="24"/>
          <w:szCs w:val="24"/>
        </w:rPr>
        <w:t>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line="326" w:lineRule="exact"/>
        <w:ind w:left="355" w:right="10" w:hanging="355"/>
        <w:jc w:val="both"/>
        <w:rPr>
          <w:sz w:val="24"/>
          <w:szCs w:val="24"/>
        </w:rPr>
      </w:pPr>
      <w:proofErr w:type="gramStart"/>
      <w:r w:rsidRPr="006C6A2B">
        <w:rPr>
          <w:rFonts w:eastAsia="Times New Roman"/>
          <w:sz w:val="24"/>
          <w:szCs w:val="24"/>
        </w:rPr>
        <w:t xml:space="preserve">разрабатывает и утверждает нормативно-правовую базу по учебному </w:t>
      </w:r>
      <w:proofErr w:type="spellStart"/>
      <w:r w:rsidRPr="006C6A2B">
        <w:rPr>
          <w:rFonts w:eastAsia="Times New Roman"/>
          <w:sz w:val="24"/>
          <w:szCs w:val="24"/>
        </w:rPr>
        <w:t>книгообеспечению</w:t>
      </w:r>
      <w:proofErr w:type="spellEnd"/>
      <w:r w:rsidRPr="006C6A2B">
        <w:rPr>
          <w:rFonts w:eastAsia="Times New Roman"/>
          <w:sz w:val="24"/>
          <w:szCs w:val="24"/>
        </w:rPr>
        <w:t xml:space="preserve"> в </w:t>
      </w:r>
      <w:r w:rsidR="00AE7444">
        <w:rPr>
          <w:rFonts w:eastAsia="Times New Roman"/>
          <w:sz w:val="24"/>
          <w:szCs w:val="24"/>
        </w:rPr>
        <w:t xml:space="preserve"> р</w:t>
      </w:r>
      <w:r w:rsidRPr="006C6A2B">
        <w:rPr>
          <w:rFonts w:eastAsia="Times New Roman"/>
          <w:sz w:val="24"/>
          <w:szCs w:val="24"/>
        </w:rPr>
        <w:t>амках своей компетенции;</w:t>
      </w:r>
      <w:proofErr w:type="gramEnd"/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line="326" w:lineRule="exact"/>
        <w:ind w:left="355" w:right="19" w:hanging="355"/>
        <w:jc w:val="both"/>
        <w:rPr>
          <w:sz w:val="24"/>
          <w:szCs w:val="24"/>
        </w:rPr>
      </w:pPr>
      <w:r w:rsidRPr="006C6A2B">
        <w:rPr>
          <w:rFonts w:eastAsia="Times New Roman"/>
          <w:sz w:val="24"/>
          <w:szCs w:val="24"/>
        </w:rPr>
        <w:t xml:space="preserve">утверждает заказ на учебную литературу на следующий учебный год с учетом </w:t>
      </w:r>
      <w:r w:rsidR="00AE7444">
        <w:rPr>
          <w:rFonts w:eastAsia="Times New Roman"/>
          <w:sz w:val="24"/>
          <w:szCs w:val="24"/>
        </w:rPr>
        <w:t xml:space="preserve"> </w:t>
      </w:r>
      <w:proofErr w:type="spellStart"/>
      <w:proofErr w:type="gramStart"/>
      <w:r w:rsidR="00AE7444">
        <w:rPr>
          <w:rFonts w:eastAsia="Times New Roman"/>
          <w:sz w:val="24"/>
          <w:szCs w:val="24"/>
        </w:rPr>
        <w:t>м</w:t>
      </w:r>
      <w:r w:rsidRPr="006C6A2B">
        <w:rPr>
          <w:rFonts w:eastAsia="Times New Roman"/>
          <w:sz w:val="24"/>
          <w:szCs w:val="24"/>
        </w:rPr>
        <w:t>ног</w:t>
      </w:r>
      <w:r w:rsidR="00AE7444">
        <w:rPr>
          <w:rFonts w:eastAsia="Times New Roman"/>
          <w:sz w:val="24"/>
          <w:szCs w:val="24"/>
        </w:rPr>
        <w:t>о-</w:t>
      </w:r>
      <w:r w:rsidRPr="006C6A2B">
        <w:rPr>
          <w:rFonts w:eastAsia="Times New Roman"/>
          <w:sz w:val="24"/>
          <w:szCs w:val="24"/>
        </w:rPr>
        <w:t>канального</w:t>
      </w:r>
      <w:proofErr w:type="spellEnd"/>
      <w:proofErr w:type="gramEnd"/>
      <w:r w:rsidRPr="006C6A2B">
        <w:rPr>
          <w:rFonts w:eastAsia="Times New Roman"/>
          <w:sz w:val="24"/>
          <w:szCs w:val="24"/>
        </w:rPr>
        <w:t xml:space="preserve"> финансирования;</w:t>
      </w:r>
    </w:p>
    <w:p w:rsidR="006C6A2B" w:rsidRPr="006C6A2B" w:rsidRDefault="006C6A2B" w:rsidP="006C6A2B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10" w:line="326" w:lineRule="exact"/>
        <w:ind w:left="355" w:right="29" w:hanging="355"/>
        <w:jc w:val="both"/>
        <w:rPr>
          <w:sz w:val="24"/>
          <w:szCs w:val="24"/>
        </w:rPr>
      </w:pPr>
      <w:proofErr w:type="gramStart"/>
      <w:r w:rsidRPr="006C6A2B">
        <w:rPr>
          <w:rFonts w:eastAsia="Times New Roman"/>
          <w:sz w:val="24"/>
          <w:szCs w:val="24"/>
        </w:rPr>
        <w:t xml:space="preserve">защищает перед Муниципальным органом заказ на закупку учебной </w:t>
      </w:r>
      <w:r w:rsidRPr="006C6A2B">
        <w:rPr>
          <w:rFonts w:eastAsia="Times New Roman"/>
          <w:spacing w:val="-1"/>
          <w:sz w:val="24"/>
          <w:szCs w:val="24"/>
        </w:rPr>
        <w:t>литературы на средства республиканского и муниципального бюджетов;</w:t>
      </w:r>
      <w:proofErr w:type="gramEnd"/>
    </w:p>
    <w:p w:rsidR="006C6A2B" w:rsidRPr="006C6A2B" w:rsidRDefault="006C6A2B" w:rsidP="006C6A2B">
      <w:pPr>
        <w:shd w:val="clear" w:color="auto" w:fill="FFFFFF"/>
        <w:tabs>
          <w:tab w:val="left" w:pos="346"/>
        </w:tabs>
        <w:spacing w:line="326" w:lineRule="exact"/>
        <w:ind w:left="346" w:right="19" w:hanging="346"/>
        <w:jc w:val="both"/>
        <w:rPr>
          <w:sz w:val="24"/>
          <w:szCs w:val="24"/>
        </w:rPr>
      </w:pPr>
      <w:r w:rsidRPr="006C6A2B">
        <w:rPr>
          <w:sz w:val="24"/>
          <w:szCs w:val="24"/>
        </w:rPr>
        <w:t>-</w:t>
      </w:r>
      <w:r w:rsidRPr="006C6A2B">
        <w:rPr>
          <w:sz w:val="24"/>
          <w:szCs w:val="24"/>
        </w:rPr>
        <w:tab/>
      </w:r>
      <w:r w:rsidRPr="006C6A2B">
        <w:rPr>
          <w:rFonts w:eastAsia="Times New Roman"/>
          <w:sz w:val="24"/>
          <w:szCs w:val="24"/>
        </w:rPr>
        <w:t>определяет и контролирует порядок обеспечения учащихся учебной</w:t>
      </w:r>
      <w:r w:rsidR="00AE7444">
        <w:rPr>
          <w:rFonts w:eastAsia="Times New Roman"/>
          <w:sz w:val="24"/>
          <w:szCs w:val="24"/>
        </w:rPr>
        <w:t xml:space="preserve"> </w:t>
      </w:r>
      <w:r w:rsidRPr="006C6A2B">
        <w:rPr>
          <w:rFonts w:eastAsia="Times New Roman"/>
          <w:sz w:val="24"/>
          <w:szCs w:val="24"/>
        </w:rPr>
        <w:t>литературой, в т. ч. из социально незащищенных семей.</w:t>
      </w:r>
    </w:p>
    <w:p w:rsidR="006C6A2B" w:rsidRDefault="006C6A2B" w:rsidP="006C6A2B">
      <w:pPr>
        <w:pStyle w:val="a3"/>
        <w:jc w:val="both"/>
        <w:rPr>
          <w:sz w:val="24"/>
          <w:szCs w:val="24"/>
        </w:rPr>
      </w:pPr>
    </w:p>
    <w:p w:rsidR="001D080B" w:rsidRDefault="001D080B" w:rsidP="001D080B">
      <w:pPr>
        <w:shd w:val="clear" w:color="auto" w:fill="FFFFFF"/>
        <w:spacing w:before="317" w:line="326" w:lineRule="exact"/>
        <w:ind w:left="3274" w:right="-31" w:hanging="1661"/>
        <w:jc w:val="center"/>
        <w:rPr>
          <w:b/>
          <w:sz w:val="24"/>
          <w:szCs w:val="24"/>
        </w:rPr>
      </w:pPr>
      <w:r w:rsidRPr="001D080B">
        <w:rPr>
          <w:b/>
          <w:spacing w:val="-3"/>
          <w:sz w:val="24"/>
          <w:szCs w:val="24"/>
        </w:rPr>
        <w:t xml:space="preserve">3. </w:t>
      </w:r>
      <w:r w:rsidRPr="001D080B">
        <w:rPr>
          <w:b/>
          <w:sz w:val="24"/>
          <w:szCs w:val="24"/>
        </w:rPr>
        <w:t xml:space="preserve">О выборе учебной литературы, </w:t>
      </w:r>
      <w:proofErr w:type="gramStart"/>
      <w:r w:rsidRPr="001D080B">
        <w:rPr>
          <w:b/>
          <w:sz w:val="24"/>
          <w:szCs w:val="24"/>
        </w:rPr>
        <w:t>используемый</w:t>
      </w:r>
      <w:proofErr w:type="gramEnd"/>
      <w:r w:rsidRPr="001D080B">
        <w:rPr>
          <w:b/>
          <w:sz w:val="24"/>
          <w:szCs w:val="24"/>
        </w:rPr>
        <w:t xml:space="preserve"> в образовательном процессе</w:t>
      </w:r>
      <w:r>
        <w:rPr>
          <w:b/>
          <w:sz w:val="24"/>
          <w:szCs w:val="24"/>
        </w:rPr>
        <w:t>.</w:t>
      </w:r>
    </w:p>
    <w:p w:rsidR="001D080B" w:rsidRPr="001D080B" w:rsidRDefault="001D080B" w:rsidP="001D080B">
      <w:pPr>
        <w:shd w:val="clear" w:color="auto" w:fill="FFFFFF"/>
        <w:tabs>
          <w:tab w:val="left" w:pos="1171"/>
        </w:tabs>
        <w:spacing w:line="317" w:lineRule="exact"/>
        <w:ind w:left="19" w:firstLine="490"/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 xml:space="preserve"> </w:t>
      </w:r>
      <w:r w:rsidRPr="001D080B">
        <w:rPr>
          <w:spacing w:val="-10"/>
          <w:sz w:val="24"/>
          <w:szCs w:val="24"/>
        </w:rPr>
        <w:t>3.1.</w:t>
      </w:r>
      <w:r w:rsidRPr="001D080B">
        <w:rPr>
          <w:sz w:val="24"/>
          <w:szCs w:val="24"/>
        </w:rPr>
        <w:tab/>
      </w:r>
      <w:r w:rsidRPr="001D080B">
        <w:rPr>
          <w:rFonts w:eastAsia="Times New Roman"/>
          <w:sz w:val="24"/>
          <w:szCs w:val="24"/>
        </w:rPr>
        <w:t>Выбор учебной литературы, используемой в образовательном</w:t>
      </w:r>
      <w:r w:rsidR="00AE7444">
        <w:rPr>
          <w:rFonts w:eastAsia="Times New Roman"/>
          <w:sz w:val="24"/>
          <w:szCs w:val="24"/>
        </w:rPr>
        <w:t xml:space="preserve"> </w:t>
      </w:r>
      <w:r w:rsidRPr="001D080B">
        <w:rPr>
          <w:rFonts w:eastAsia="Times New Roman"/>
          <w:spacing w:val="-1"/>
          <w:sz w:val="24"/>
          <w:szCs w:val="24"/>
        </w:rPr>
        <w:t>процессе, осуществляется в соответствии со списком учебной литературы,</w:t>
      </w:r>
      <w:r w:rsidR="00AE7444">
        <w:rPr>
          <w:rFonts w:eastAsia="Times New Roman"/>
          <w:spacing w:val="-1"/>
          <w:sz w:val="24"/>
          <w:szCs w:val="24"/>
        </w:rPr>
        <w:t xml:space="preserve"> </w:t>
      </w:r>
      <w:r w:rsidRPr="001D080B">
        <w:rPr>
          <w:rFonts w:eastAsia="Times New Roman"/>
          <w:sz w:val="24"/>
          <w:szCs w:val="24"/>
        </w:rPr>
        <w:t xml:space="preserve">определенным </w:t>
      </w:r>
      <w:r>
        <w:rPr>
          <w:rFonts w:eastAsia="Times New Roman"/>
          <w:sz w:val="24"/>
          <w:szCs w:val="24"/>
        </w:rPr>
        <w:t>школой</w:t>
      </w:r>
      <w:r w:rsidRPr="001D080B">
        <w:rPr>
          <w:rFonts w:eastAsia="Times New Roman"/>
          <w:sz w:val="24"/>
          <w:szCs w:val="24"/>
        </w:rPr>
        <w:t>, составленным в соответствии с Федеральными</w:t>
      </w:r>
      <w:r w:rsidR="00AE7444">
        <w:rPr>
          <w:rFonts w:eastAsia="Times New Roman"/>
          <w:sz w:val="24"/>
          <w:szCs w:val="24"/>
        </w:rPr>
        <w:t xml:space="preserve"> </w:t>
      </w:r>
      <w:r w:rsidRPr="001D080B">
        <w:rPr>
          <w:rFonts w:eastAsia="Times New Roman"/>
          <w:sz w:val="24"/>
          <w:szCs w:val="24"/>
        </w:rPr>
        <w:t>и Региональными перечнями.</w:t>
      </w:r>
    </w:p>
    <w:p w:rsidR="001D080B" w:rsidRPr="001D080B" w:rsidRDefault="001D080B" w:rsidP="001D080B">
      <w:pPr>
        <w:numPr>
          <w:ilvl w:val="0"/>
          <w:numId w:val="4"/>
        </w:numPr>
        <w:shd w:val="clear" w:color="auto" w:fill="FFFFFF"/>
        <w:tabs>
          <w:tab w:val="left" w:pos="1075"/>
        </w:tabs>
        <w:spacing w:line="317" w:lineRule="exact"/>
        <w:ind w:left="10" w:firstLine="538"/>
        <w:jc w:val="both"/>
        <w:rPr>
          <w:spacing w:val="-9"/>
          <w:sz w:val="24"/>
          <w:szCs w:val="24"/>
        </w:rPr>
      </w:pPr>
      <w:r w:rsidRPr="001D080B">
        <w:rPr>
          <w:rFonts w:eastAsia="Times New Roman"/>
          <w:spacing w:val="-1"/>
          <w:sz w:val="24"/>
          <w:szCs w:val="24"/>
        </w:rPr>
        <w:t xml:space="preserve">Список учебной литературы является обязательным приложением к </w:t>
      </w:r>
      <w:r w:rsidRPr="001D080B">
        <w:rPr>
          <w:rFonts w:eastAsia="Times New Roman"/>
          <w:sz w:val="24"/>
          <w:szCs w:val="24"/>
        </w:rPr>
        <w:t xml:space="preserve">образовательной программе </w:t>
      </w:r>
      <w:r>
        <w:rPr>
          <w:rFonts w:eastAsia="Times New Roman"/>
          <w:sz w:val="24"/>
          <w:szCs w:val="24"/>
        </w:rPr>
        <w:t>школы</w:t>
      </w:r>
      <w:r w:rsidRPr="001D080B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</w:p>
    <w:p w:rsidR="001D080B" w:rsidRPr="001D080B" w:rsidRDefault="001D080B" w:rsidP="001D080B">
      <w:pPr>
        <w:numPr>
          <w:ilvl w:val="0"/>
          <w:numId w:val="4"/>
        </w:numPr>
        <w:shd w:val="clear" w:color="auto" w:fill="FFFFFF"/>
        <w:tabs>
          <w:tab w:val="left" w:pos="1075"/>
        </w:tabs>
        <w:spacing w:line="317" w:lineRule="exact"/>
        <w:ind w:left="10" w:firstLine="538"/>
        <w:jc w:val="both"/>
        <w:rPr>
          <w:spacing w:val="-8"/>
          <w:sz w:val="24"/>
          <w:szCs w:val="24"/>
        </w:rPr>
      </w:pPr>
      <w:r w:rsidRPr="001D080B">
        <w:rPr>
          <w:rFonts w:eastAsia="Times New Roman"/>
          <w:sz w:val="24"/>
          <w:szCs w:val="24"/>
        </w:rPr>
        <w:t xml:space="preserve">Список учебной литературы (далее - список) является документом, отражающим перечень программ, реализуемых </w:t>
      </w:r>
      <w:r>
        <w:rPr>
          <w:rFonts w:eastAsia="Times New Roman"/>
          <w:sz w:val="24"/>
          <w:szCs w:val="24"/>
        </w:rPr>
        <w:t>школой</w:t>
      </w:r>
      <w:r w:rsidRPr="001D080B">
        <w:rPr>
          <w:rFonts w:eastAsia="Times New Roman"/>
          <w:sz w:val="24"/>
          <w:szCs w:val="24"/>
        </w:rPr>
        <w:t xml:space="preserve"> в текущем учебном году, и их обеспеченность учебной литературой. Список имеет следующие разделы: класс, предмет, учебная программа, наименование учебника.</w:t>
      </w:r>
    </w:p>
    <w:p w:rsidR="001D080B" w:rsidRPr="001D080B" w:rsidRDefault="001D080B" w:rsidP="001D080B">
      <w:pPr>
        <w:numPr>
          <w:ilvl w:val="0"/>
          <w:numId w:val="5"/>
        </w:numPr>
        <w:shd w:val="clear" w:color="auto" w:fill="FFFFFF"/>
        <w:tabs>
          <w:tab w:val="left" w:pos="1133"/>
        </w:tabs>
        <w:spacing w:line="317" w:lineRule="exact"/>
        <w:ind w:firstLine="547"/>
        <w:jc w:val="both"/>
        <w:rPr>
          <w:spacing w:val="-8"/>
          <w:sz w:val="24"/>
          <w:szCs w:val="24"/>
        </w:rPr>
      </w:pPr>
      <w:r w:rsidRPr="001D080B">
        <w:rPr>
          <w:rFonts w:eastAsia="Times New Roman"/>
          <w:spacing w:val="-1"/>
          <w:sz w:val="24"/>
          <w:szCs w:val="24"/>
        </w:rPr>
        <w:t xml:space="preserve">Учреждение вправе реализовывать программы, рекомендованные Министерствами образования и науки Российской Федерации и Республики </w:t>
      </w:r>
      <w:r w:rsidRPr="001D080B">
        <w:rPr>
          <w:rFonts w:eastAsia="Times New Roman"/>
          <w:sz w:val="24"/>
          <w:szCs w:val="24"/>
        </w:rPr>
        <w:t>Татарстан и обеспеченные учебной литературой из Федеральных и Региональных перечней.</w:t>
      </w:r>
    </w:p>
    <w:p w:rsidR="001D080B" w:rsidRPr="001D080B" w:rsidRDefault="001D080B" w:rsidP="001D080B">
      <w:pPr>
        <w:numPr>
          <w:ilvl w:val="0"/>
          <w:numId w:val="5"/>
        </w:numPr>
        <w:shd w:val="clear" w:color="auto" w:fill="FFFFFF"/>
        <w:tabs>
          <w:tab w:val="left" w:pos="1133"/>
        </w:tabs>
        <w:spacing w:line="317" w:lineRule="exact"/>
        <w:ind w:firstLine="547"/>
        <w:jc w:val="both"/>
        <w:rPr>
          <w:spacing w:val="-8"/>
          <w:sz w:val="24"/>
          <w:szCs w:val="24"/>
        </w:rPr>
      </w:pPr>
      <w:r w:rsidRPr="001D080B">
        <w:rPr>
          <w:rFonts w:eastAsia="Times New Roman"/>
          <w:spacing w:val="-1"/>
          <w:sz w:val="24"/>
          <w:szCs w:val="24"/>
        </w:rPr>
        <w:t xml:space="preserve">При организации учебного процесса рекомендуется использовать </w:t>
      </w:r>
      <w:r w:rsidRPr="001D080B">
        <w:rPr>
          <w:rFonts w:eastAsia="Times New Roman"/>
          <w:spacing w:val="-2"/>
          <w:sz w:val="24"/>
          <w:szCs w:val="24"/>
        </w:rPr>
        <w:t xml:space="preserve">учебную литературу из одной предметно-методической линии (дидактической </w:t>
      </w:r>
      <w:r w:rsidRPr="001D080B">
        <w:rPr>
          <w:rFonts w:eastAsia="Times New Roman"/>
          <w:sz w:val="24"/>
          <w:szCs w:val="24"/>
        </w:rPr>
        <w:t>системы для ступени образования).</w:t>
      </w:r>
    </w:p>
    <w:p w:rsidR="001D080B" w:rsidRPr="001D080B" w:rsidRDefault="001D080B" w:rsidP="001D080B">
      <w:pPr>
        <w:shd w:val="clear" w:color="auto" w:fill="FFFFFF"/>
        <w:tabs>
          <w:tab w:val="left" w:pos="1363"/>
        </w:tabs>
        <w:spacing w:line="317" w:lineRule="exact"/>
        <w:ind w:firstLine="547"/>
        <w:jc w:val="both"/>
        <w:rPr>
          <w:sz w:val="24"/>
          <w:szCs w:val="24"/>
        </w:rPr>
      </w:pPr>
      <w:r w:rsidRPr="001D080B">
        <w:rPr>
          <w:spacing w:val="-10"/>
          <w:sz w:val="24"/>
          <w:szCs w:val="24"/>
        </w:rPr>
        <w:t>3.6.</w:t>
      </w:r>
      <w:r w:rsidRPr="001D080B"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 xml:space="preserve">Директором школы </w:t>
      </w:r>
      <w:r w:rsidRPr="001D080B">
        <w:rPr>
          <w:rFonts w:eastAsia="Times New Roman"/>
          <w:sz w:val="24"/>
          <w:szCs w:val="24"/>
        </w:rPr>
        <w:t>обеспечивается соответствие</w:t>
      </w:r>
      <w:r>
        <w:rPr>
          <w:rFonts w:eastAsia="Times New Roman"/>
          <w:sz w:val="24"/>
          <w:szCs w:val="24"/>
        </w:rPr>
        <w:t xml:space="preserve"> </w:t>
      </w:r>
      <w:r w:rsidRPr="001D080B">
        <w:rPr>
          <w:rFonts w:eastAsia="Times New Roman"/>
          <w:sz w:val="24"/>
          <w:szCs w:val="24"/>
        </w:rPr>
        <w:t>реализуемых образовательных программ требованиям к содержанию</w:t>
      </w:r>
      <w:r>
        <w:rPr>
          <w:rFonts w:eastAsia="Times New Roman"/>
          <w:sz w:val="24"/>
          <w:szCs w:val="24"/>
        </w:rPr>
        <w:t xml:space="preserve"> </w:t>
      </w:r>
      <w:r w:rsidRPr="001D080B">
        <w:rPr>
          <w:rFonts w:eastAsia="Times New Roman"/>
          <w:sz w:val="24"/>
          <w:szCs w:val="24"/>
        </w:rPr>
        <w:t>образования для данного типа (вида) общеобразовательного учреждения и</w:t>
      </w:r>
      <w:r>
        <w:rPr>
          <w:rFonts w:eastAsia="Times New Roman"/>
          <w:sz w:val="24"/>
          <w:szCs w:val="24"/>
        </w:rPr>
        <w:t xml:space="preserve"> </w:t>
      </w:r>
      <w:r w:rsidRPr="001D080B">
        <w:rPr>
          <w:rFonts w:eastAsia="Times New Roman"/>
          <w:sz w:val="24"/>
          <w:szCs w:val="24"/>
        </w:rPr>
        <w:t>уровня образования.</w:t>
      </w:r>
    </w:p>
    <w:p w:rsidR="001D080B" w:rsidRDefault="001D080B" w:rsidP="006C6A2B">
      <w:pPr>
        <w:pStyle w:val="a3"/>
        <w:jc w:val="both"/>
        <w:rPr>
          <w:sz w:val="24"/>
          <w:szCs w:val="24"/>
        </w:rPr>
      </w:pPr>
    </w:p>
    <w:p w:rsidR="001D080B" w:rsidRDefault="001D080B" w:rsidP="006C6A2B">
      <w:pPr>
        <w:pStyle w:val="a3"/>
        <w:jc w:val="both"/>
        <w:rPr>
          <w:sz w:val="24"/>
          <w:szCs w:val="24"/>
        </w:rPr>
      </w:pPr>
    </w:p>
    <w:p w:rsidR="001D080B" w:rsidRDefault="001D080B" w:rsidP="006C6A2B">
      <w:pPr>
        <w:pStyle w:val="a3"/>
        <w:jc w:val="both"/>
        <w:rPr>
          <w:sz w:val="24"/>
          <w:szCs w:val="24"/>
        </w:rPr>
      </w:pPr>
    </w:p>
    <w:p w:rsidR="001D080B" w:rsidRDefault="001D080B" w:rsidP="006C6A2B">
      <w:pPr>
        <w:pStyle w:val="a3"/>
        <w:jc w:val="both"/>
        <w:rPr>
          <w:sz w:val="24"/>
          <w:szCs w:val="24"/>
        </w:rPr>
      </w:pPr>
    </w:p>
    <w:p w:rsidR="001D080B" w:rsidRDefault="001D080B" w:rsidP="006C6A2B">
      <w:pPr>
        <w:pStyle w:val="a3"/>
        <w:jc w:val="both"/>
        <w:rPr>
          <w:sz w:val="24"/>
          <w:szCs w:val="24"/>
        </w:rPr>
      </w:pPr>
    </w:p>
    <w:p w:rsidR="00D47B0B" w:rsidRDefault="00D47B0B" w:rsidP="006C6A2B">
      <w:pPr>
        <w:pStyle w:val="a3"/>
        <w:jc w:val="both"/>
        <w:rPr>
          <w:sz w:val="24"/>
          <w:szCs w:val="24"/>
        </w:rPr>
      </w:pPr>
    </w:p>
    <w:p w:rsidR="00D47B0B" w:rsidRDefault="00D47B0B" w:rsidP="006C6A2B">
      <w:pPr>
        <w:pStyle w:val="a3"/>
        <w:jc w:val="both"/>
        <w:rPr>
          <w:sz w:val="24"/>
          <w:szCs w:val="24"/>
        </w:rPr>
      </w:pPr>
    </w:p>
    <w:p w:rsidR="001D080B" w:rsidRDefault="001D080B" w:rsidP="006C6A2B">
      <w:pPr>
        <w:pStyle w:val="a3"/>
        <w:jc w:val="both"/>
        <w:rPr>
          <w:sz w:val="24"/>
          <w:szCs w:val="24"/>
        </w:rPr>
      </w:pPr>
    </w:p>
    <w:p w:rsidR="001D080B" w:rsidRDefault="001D080B" w:rsidP="006C6A2B">
      <w:pPr>
        <w:pStyle w:val="a3"/>
        <w:jc w:val="both"/>
        <w:rPr>
          <w:sz w:val="24"/>
          <w:szCs w:val="24"/>
        </w:rPr>
      </w:pPr>
    </w:p>
    <w:p w:rsidR="00AE7444" w:rsidRDefault="00D47B0B" w:rsidP="00D47B0B">
      <w:pPr>
        <w:pStyle w:val="a3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1D080B" w:rsidRDefault="00AE7444" w:rsidP="00D47B0B">
      <w:pPr>
        <w:pStyle w:val="a3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                              </w:t>
      </w:r>
      <w:r w:rsidR="001D080B">
        <w:rPr>
          <w:sz w:val="24"/>
          <w:szCs w:val="24"/>
        </w:rPr>
        <w:t xml:space="preserve">Приложение  </w:t>
      </w:r>
    </w:p>
    <w:p w:rsidR="001D080B" w:rsidRDefault="001D080B" w:rsidP="001D080B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Положению о порядке обеспечения </w:t>
      </w:r>
      <w:proofErr w:type="gramStart"/>
      <w:r>
        <w:rPr>
          <w:sz w:val="24"/>
          <w:szCs w:val="24"/>
        </w:rPr>
        <w:t>учебной</w:t>
      </w:r>
      <w:proofErr w:type="gramEnd"/>
      <w:r>
        <w:rPr>
          <w:sz w:val="24"/>
          <w:szCs w:val="24"/>
        </w:rPr>
        <w:t xml:space="preserve"> </w:t>
      </w:r>
    </w:p>
    <w:p w:rsidR="001D080B" w:rsidRDefault="001D080B" w:rsidP="001D080B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литературой МБОУ «Среднекирменская СОШ»</w:t>
      </w:r>
    </w:p>
    <w:p w:rsidR="001D080B" w:rsidRDefault="001D080B" w:rsidP="001D080B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Мамадышского муниципального  района РТ</w:t>
      </w:r>
    </w:p>
    <w:p w:rsidR="001D080B" w:rsidRDefault="001D080B" w:rsidP="001D080B">
      <w:pPr>
        <w:shd w:val="clear" w:color="auto" w:fill="FFFFFF"/>
        <w:spacing w:before="480"/>
        <w:ind w:left="1258"/>
      </w:pPr>
      <w:r>
        <w:rPr>
          <w:rFonts w:eastAsia="Times New Roman"/>
          <w:b/>
          <w:bCs/>
          <w:sz w:val="26"/>
          <w:szCs w:val="26"/>
        </w:rPr>
        <w:t>Регламент обеспечения учащихся учебной литературой</w:t>
      </w:r>
    </w:p>
    <w:p w:rsidR="001D080B" w:rsidRDefault="001D080B" w:rsidP="001D080B">
      <w:pPr>
        <w:pStyle w:val="a3"/>
        <w:jc w:val="center"/>
        <w:rPr>
          <w:sz w:val="24"/>
          <w:szCs w:val="24"/>
        </w:rPr>
      </w:pPr>
    </w:p>
    <w:p w:rsidR="001D080B" w:rsidRDefault="001D080B" w:rsidP="001D080B">
      <w:pPr>
        <w:pStyle w:val="a3"/>
        <w:jc w:val="righ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76"/>
        <w:gridCol w:w="7181"/>
        <w:gridCol w:w="2160"/>
      </w:tblGrid>
      <w:tr w:rsidR="001D080B" w:rsidTr="000A730D">
        <w:trPr>
          <w:trHeight w:hRule="exact" w:val="576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69" w:lineRule="exact"/>
              <w:ind w:left="19" w:right="10" w:firstLine="38"/>
            </w:pPr>
            <w:r>
              <w:rPr>
                <w:rFonts w:eastAsia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eastAsia="Times New Roman"/>
                <w:b/>
                <w:bCs/>
                <w:spacing w:val="-11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eastAsia="Times New Roman"/>
                <w:b/>
                <w:bCs/>
                <w:spacing w:val="-11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b/>
                <w:bCs/>
                <w:spacing w:val="-1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ind w:left="2736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69" w:lineRule="exact"/>
              <w:ind w:left="326" w:right="384" w:firstLine="259"/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 реализации</w:t>
            </w:r>
          </w:p>
        </w:tc>
      </w:tr>
      <w:tr w:rsidR="001D080B" w:rsidTr="000A730D">
        <w:trPr>
          <w:trHeight w:hRule="exact" w:val="1642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69" w:lineRule="exact"/>
              <w:ind w:right="67" w:firstLine="10"/>
            </w:pPr>
            <w:r>
              <w:rPr>
                <w:rFonts w:eastAsia="Times New Roman"/>
                <w:spacing w:val="-1"/>
                <w:sz w:val="24"/>
                <w:szCs w:val="24"/>
              </w:rPr>
              <w:t xml:space="preserve">Ознакомление педагогических работников с проектами федеральных перечней учебников на предстоящий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учебный год, размещенными на сайте </w:t>
            </w:r>
            <w:proofErr w:type="spellStart"/>
            <w:r>
              <w:rPr>
                <w:rFonts w:eastAsia="Times New Roman"/>
                <w:spacing w:val="-2"/>
                <w:sz w:val="24"/>
                <w:szCs w:val="24"/>
              </w:rPr>
              <w:t>МОиН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РФ </w:t>
            </w:r>
          </w:p>
          <w:p w:rsidR="001D080B" w:rsidRDefault="001D080B" w:rsidP="000A730D">
            <w:pPr>
              <w:shd w:val="clear" w:color="auto" w:fill="FFFFFF"/>
              <w:spacing w:line="269" w:lineRule="exact"/>
              <w:ind w:right="67" w:firstLine="10"/>
            </w:pPr>
            <w:r>
              <w:rPr>
                <w:rFonts w:eastAsia="Times New Roman"/>
                <w:spacing w:val="-3"/>
                <w:sz w:val="24"/>
                <w:szCs w:val="24"/>
              </w:rPr>
              <w:t xml:space="preserve">Обсуждение проектов заказов на учебники на предстоящий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учебный год </w:t>
            </w:r>
            <w:r>
              <w:rPr>
                <w:rFonts w:eastAsia="Times New Roman"/>
                <w:sz w:val="24"/>
                <w:szCs w:val="24"/>
              </w:rPr>
              <w:t>на педагогических советах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78" w:lineRule="exact"/>
              <w:ind w:right="499"/>
            </w:pPr>
            <w:r>
              <w:rPr>
                <w:rFonts w:eastAsia="Times New Roman"/>
                <w:sz w:val="24"/>
                <w:szCs w:val="24"/>
              </w:rPr>
              <w:t>До 20 января текущего года</w:t>
            </w:r>
          </w:p>
          <w:p w:rsidR="001D080B" w:rsidRDefault="001D080B" w:rsidP="000A730D">
            <w:pPr>
              <w:shd w:val="clear" w:color="auto" w:fill="FFFFFF"/>
              <w:spacing w:line="278" w:lineRule="exact"/>
              <w:ind w:right="499" w:hanging="10"/>
            </w:pPr>
            <w:r>
              <w:rPr>
                <w:rFonts w:eastAsia="Times New Roman"/>
                <w:sz w:val="24"/>
                <w:szCs w:val="24"/>
              </w:rPr>
              <w:t>До 1 февраля текущего года</w:t>
            </w:r>
          </w:p>
        </w:tc>
      </w:tr>
      <w:tr w:rsidR="001D080B" w:rsidTr="000A730D">
        <w:trPr>
          <w:trHeight w:hRule="exact" w:val="845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78" w:lineRule="exact"/>
              <w:ind w:right="163" w:firstLine="10"/>
            </w:pPr>
            <w:r>
              <w:rPr>
                <w:rFonts w:eastAsia="Times New Roman"/>
                <w:spacing w:val="-1"/>
                <w:sz w:val="24"/>
                <w:szCs w:val="24"/>
              </w:rPr>
              <w:t xml:space="preserve">Формирование заказа образовательного учреждения на учебники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на предстоящий учебный год и предоставление в Муниципальный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орган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78" w:lineRule="exact"/>
              <w:ind w:right="499"/>
            </w:pPr>
            <w:r>
              <w:rPr>
                <w:rFonts w:eastAsia="Times New Roman"/>
                <w:sz w:val="24"/>
                <w:szCs w:val="24"/>
              </w:rPr>
              <w:t>До 5 февраля текущего года</w:t>
            </w:r>
          </w:p>
        </w:tc>
      </w:tr>
      <w:tr w:rsidR="001D080B" w:rsidTr="000A730D">
        <w:trPr>
          <w:trHeight w:hRule="exact" w:val="1114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D47B0B">
            <w:pPr>
              <w:shd w:val="clear" w:color="auto" w:fill="FFFFFF"/>
              <w:spacing w:line="278" w:lineRule="exact"/>
              <w:ind w:right="125" w:firstLine="10"/>
            </w:pPr>
            <w:r>
              <w:rPr>
                <w:rFonts w:eastAsia="Times New Roman"/>
                <w:spacing w:val="-2"/>
                <w:sz w:val="24"/>
                <w:szCs w:val="24"/>
              </w:rPr>
              <w:t xml:space="preserve">Проведение педагогического совета школы </w:t>
            </w:r>
            <w:r>
              <w:rPr>
                <w:rFonts w:eastAsia="Times New Roman"/>
                <w:spacing w:val="-1"/>
                <w:sz w:val="24"/>
                <w:szCs w:val="24"/>
              </w:rPr>
              <w:t>по вопросам приведения образовательн</w:t>
            </w:r>
            <w:r w:rsidR="00D47B0B">
              <w:rPr>
                <w:rFonts w:eastAsia="Times New Roman"/>
                <w:spacing w:val="-1"/>
                <w:sz w:val="24"/>
                <w:szCs w:val="24"/>
              </w:rPr>
              <w:t xml:space="preserve">ой 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 программ</w:t>
            </w:r>
            <w:r w:rsidR="00D47B0B">
              <w:rPr>
                <w:rFonts w:eastAsia="Times New Roman"/>
                <w:spacing w:val="-1"/>
                <w:sz w:val="24"/>
                <w:szCs w:val="24"/>
              </w:rPr>
              <w:t>ы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 (списк</w:t>
            </w:r>
            <w:r w:rsidR="00D47B0B">
              <w:rPr>
                <w:rFonts w:eastAsia="Times New Roman"/>
                <w:spacing w:val="-1"/>
                <w:sz w:val="24"/>
                <w:szCs w:val="24"/>
              </w:rPr>
              <w:t>а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 учебников в н</w:t>
            </w:r>
            <w:r w:rsidR="00D47B0B">
              <w:rPr>
                <w:rFonts w:eastAsia="Times New Roman"/>
                <w:spacing w:val="-1"/>
                <w:sz w:val="24"/>
                <w:szCs w:val="24"/>
              </w:rPr>
              <w:t>ей</w:t>
            </w:r>
            <w:r>
              <w:rPr>
                <w:rFonts w:eastAsia="Times New Roman"/>
                <w:spacing w:val="-1"/>
                <w:sz w:val="24"/>
                <w:szCs w:val="24"/>
              </w:rPr>
              <w:t>) в соответствие имеющ</w:t>
            </w:r>
            <w:r w:rsidR="00D47B0B">
              <w:rPr>
                <w:rFonts w:eastAsia="Times New Roman"/>
                <w:spacing w:val="-1"/>
                <w:sz w:val="24"/>
                <w:szCs w:val="24"/>
              </w:rPr>
              <w:t>е</w:t>
            </w:r>
            <w:r>
              <w:rPr>
                <w:rFonts w:eastAsia="Times New Roman"/>
                <w:spacing w:val="-1"/>
                <w:sz w:val="24"/>
                <w:szCs w:val="24"/>
              </w:rPr>
              <w:t>м</w:t>
            </w:r>
            <w:r w:rsidR="00D47B0B">
              <w:rPr>
                <w:rFonts w:eastAsia="Times New Roman"/>
                <w:spacing w:val="-1"/>
                <w:sz w:val="24"/>
                <w:szCs w:val="24"/>
              </w:rPr>
              <w:t>у</w:t>
            </w:r>
            <w:r>
              <w:rPr>
                <w:rFonts w:eastAsia="Times New Roman"/>
                <w:spacing w:val="-1"/>
                <w:sz w:val="24"/>
                <w:szCs w:val="24"/>
              </w:rPr>
              <w:t>ся фонд</w:t>
            </w:r>
            <w:r w:rsidR="00D47B0B">
              <w:rPr>
                <w:rFonts w:eastAsia="Times New Roman"/>
                <w:spacing w:val="-1"/>
                <w:sz w:val="24"/>
                <w:szCs w:val="24"/>
              </w:rPr>
              <w:t>у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 учебной литературы и запланированным к закупке учебникам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78" w:lineRule="exact"/>
              <w:ind w:right="490" w:firstLine="10"/>
            </w:pPr>
            <w:r>
              <w:rPr>
                <w:rFonts w:eastAsia="Times New Roman"/>
                <w:sz w:val="24"/>
                <w:szCs w:val="24"/>
              </w:rPr>
              <w:t>До 15 марта текущего года</w:t>
            </w:r>
          </w:p>
        </w:tc>
      </w:tr>
      <w:tr w:rsidR="001D080B" w:rsidTr="000A730D">
        <w:trPr>
          <w:trHeight w:hRule="exact" w:val="787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D47B0B">
            <w:pPr>
              <w:shd w:val="clear" w:color="auto" w:fill="FFFFFF"/>
              <w:spacing w:line="259" w:lineRule="exact"/>
              <w:ind w:left="77"/>
            </w:pPr>
            <w:r>
              <w:rPr>
                <w:rFonts w:eastAsia="Times New Roman"/>
                <w:spacing w:val="-7"/>
                <w:sz w:val="24"/>
                <w:szCs w:val="24"/>
              </w:rPr>
              <w:t xml:space="preserve">Проведение     родительских     собраний,     заседаний     родительских </w:t>
            </w:r>
            <w:r>
              <w:rPr>
                <w:rFonts w:eastAsia="Times New Roman"/>
                <w:spacing w:val="-1"/>
                <w:sz w:val="24"/>
                <w:szCs w:val="24"/>
              </w:rPr>
              <w:t xml:space="preserve">комитетов и информирования их по </w:t>
            </w:r>
            <w:r>
              <w:rPr>
                <w:rFonts w:eastAsia="Times New Roman"/>
                <w:sz w:val="24"/>
                <w:szCs w:val="24"/>
              </w:rPr>
              <w:t>вопросам обеспечения учебной литературой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78" w:lineRule="exact"/>
              <w:ind w:right="490"/>
            </w:pPr>
            <w:r>
              <w:rPr>
                <w:rFonts w:eastAsia="Times New Roman"/>
                <w:sz w:val="24"/>
                <w:szCs w:val="24"/>
              </w:rPr>
              <w:t>До 15 мая текущего года</w:t>
            </w:r>
          </w:p>
        </w:tc>
      </w:tr>
      <w:tr w:rsidR="001D080B" w:rsidTr="000A730D">
        <w:trPr>
          <w:trHeight w:hRule="exact" w:val="576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D47B0B">
            <w:pPr>
              <w:shd w:val="clear" w:color="auto" w:fill="FFFFFF"/>
            </w:pPr>
            <w:r>
              <w:rPr>
                <w:rFonts w:eastAsia="Times New Roman"/>
                <w:spacing w:val="-3"/>
                <w:sz w:val="24"/>
                <w:szCs w:val="24"/>
              </w:rPr>
              <w:t>Инвентаризация школьн</w:t>
            </w:r>
            <w:r w:rsidR="00D47B0B">
              <w:rPr>
                <w:rFonts w:eastAsia="Times New Roman"/>
                <w:spacing w:val="-3"/>
                <w:sz w:val="24"/>
                <w:szCs w:val="24"/>
              </w:rPr>
              <w:t>ого</w:t>
            </w:r>
            <w:r>
              <w:rPr>
                <w:rFonts w:eastAsia="Times New Roman"/>
                <w:spacing w:val="-3"/>
                <w:sz w:val="24"/>
                <w:szCs w:val="24"/>
              </w:rPr>
              <w:t xml:space="preserve"> фонд</w:t>
            </w:r>
            <w:r w:rsidR="00D47B0B">
              <w:rPr>
                <w:rFonts w:eastAsia="Times New Roman"/>
                <w:spacing w:val="-3"/>
                <w:sz w:val="24"/>
                <w:szCs w:val="24"/>
              </w:rPr>
              <w:t xml:space="preserve">а </w:t>
            </w:r>
            <w:r>
              <w:rPr>
                <w:rFonts w:eastAsia="Times New Roman"/>
                <w:spacing w:val="-3"/>
                <w:sz w:val="24"/>
                <w:szCs w:val="24"/>
              </w:rPr>
              <w:t xml:space="preserve"> учебной литературы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78" w:lineRule="exact"/>
              <w:ind w:right="490"/>
            </w:pPr>
            <w:r>
              <w:rPr>
                <w:rFonts w:eastAsia="Times New Roman"/>
                <w:sz w:val="24"/>
                <w:szCs w:val="24"/>
              </w:rPr>
              <w:t xml:space="preserve">До 10 июня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текущего года</w:t>
            </w:r>
          </w:p>
        </w:tc>
      </w:tr>
      <w:tr w:rsidR="001D080B" w:rsidTr="000A730D">
        <w:trPr>
          <w:trHeight w:hRule="exact" w:val="557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D47B0B">
            <w:pPr>
              <w:shd w:val="clear" w:color="auto" w:fill="FFFFFF"/>
              <w:spacing w:line="259" w:lineRule="exact"/>
              <w:ind w:right="1027" w:firstLine="10"/>
            </w:pPr>
            <w:r>
              <w:rPr>
                <w:rFonts w:eastAsia="Times New Roman"/>
                <w:spacing w:val="-4"/>
                <w:sz w:val="24"/>
                <w:szCs w:val="24"/>
              </w:rPr>
              <w:t xml:space="preserve">Обновление обменного фонда учебников </w:t>
            </w:r>
            <w:r w:rsidR="00D47B0B">
              <w:rPr>
                <w:rFonts w:eastAsia="Times New Roman"/>
                <w:spacing w:val="-4"/>
                <w:sz w:val="24"/>
                <w:szCs w:val="24"/>
              </w:rPr>
              <w:t>школы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88" w:lineRule="exact"/>
              <w:ind w:right="499" w:firstLine="10"/>
            </w:pPr>
            <w:r>
              <w:rPr>
                <w:rFonts w:eastAsia="Times New Roman"/>
                <w:sz w:val="24"/>
                <w:szCs w:val="24"/>
              </w:rPr>
              <w:t>До 20 июня текущего года</w:t>
            </w:r>
          </w:p>
        </w:tc>
      </w:tr>
      <w:tr w:rsidR="001D080B" w:rsidTr="000A730D">
        <w:trPr>
          <w:trHeight w:hRule="exact" w:val="566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69" w:lineRule="exact"/>
              <w:ind w:right="384" w:firstLine="10"/>
            </w:pPr>
            <w:r>
              <w:rPr>
                <w:rFonts w:eastAsia="Times New Roman"/>
                <w:spacing w:val="-5"/>
                <w:sz w:val="24"/>
                <w:szCs w:val="24"/>
              </w:rPr>
              <w:t xml:space="preserve">Обмен излишками учебной литературы между образовательными </w:t>
            </w:r>
            <w:r>
              <w:rPr>
                <w:rFonts w:eastAsia="Times New Roman"/>
                <w:sz w:val="24"/>
                <w:szCs w:val="24"/>
              </w:rPr>
              <w:t>учреждениями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78" w:lineRule="exact"/>
              <w:ind w:right="499"/>
            </w:pPr>
            <w:r>
              <w:rPr>
                <w:rFonts w:eastAsia="Times New Roman"/>
                <w:sz w:val="24"/>
                <w:szCs w:val="24"/>
              </w:rPr>
              <w:t>До 20 августа текущего года</w:t>
            </w:r>
          </w:p>
        </w:tc>
      </w:tr>
      <w:tr w:rsidR="001D080B" w:rsidTr="000A730D">
        <w:trPr>
          <w:trHeight w:hRule="exact" w:val="566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Прием поступающей учебной литературы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До полного</w:t>
            </w:r>
          </w:p>
          <w:p w:rsidR="001D080B" w:rsidRDefault="001D080B" w:rsidP="000A730D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поступления</w:t>
            </w:r>
          </w:p>
        </w:tc>
      </w:tr>
      <w:tr w:rsidR="001D080B" w:rsidTr="000A730D">
        <w:trPr>
          <w:trHeight w:hRule="exact" w:val="278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0A730D">
            <w:pPr>
              <w:shd w:val="clear" w:color="auto" w:fill="FFFFFF"/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rFonts w:eastAsia="Times New Roman"/>
                <w:spacing w:val="-3"/>
                <w:sz w:val="24"/>
                <w:szCs w:val="24"/>
              </w:rPr>
              <w:t>Организация постановки поступающей литературы на учет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rFonts w:eastAsia="Times New Roman"/>
                <w:spacing w:val="-4"/>
                <w:sz w:val="24"/>
                <w:szCs w:val="24"/>
              </w:rPr>
              <w:t>В течение 5 дней</w:t>
            </w:r>
          </w:p>
        </w:tc>
      </w:tr>
      <w:tr w:rsidR="001D080B" w:rsidTr="000A730D">
        <w:trPr>
          <w:trHeight w:hRule="exact" w:val="557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D47B0B">
            <w:pPr>
              <w:shd w:val="clear" w:color="auto" w:fill="FFFFFF"/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  <w:spacing w:line="269" w:lineRule="exact"/>
              <w:ind w:right="1075"/>
            </w:pPr>
            <w:r>
              <w:rPr>
                <w:rFonts w:eastAsia="Times New Roman"/>
                <w:spacing w:val="-3"/>
                <w:sz w:val="24"/>
                <w:szCs w:val="24"/>
              </w:rPr>
              <w:t xml:space="preserve">Организация мероприятий по формированию у учащихся </w:t>
            </w:r>
            <w:r>
              <w:rPr>
                <w:rFonts w:eastAsia="Times New Roman"/>
                <w:sz w:val="24"/>
                <w:szCs w:val="24"/>
              </w:rPr>
              <w:t>бережного отношения к учебной литературе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</w:tr>
      <w:tr w:rsidR="001D080B" w:rsidTr="000A730D">
        <w:trPr>
          <w:trHeight w:hRule="exact" w:val="317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D47B0B" w:rsidP="000A730D">
            <w:pPr>
              <w:shd w:val="clear" w:color="auto" w:fill="FFFFFF"/>
            </w:pPr>
            <w:r>
              <w:rPr>
                <w:rFonts w:eastAsia="Times New Roman"/>
                <w:b/>
                <w:bCs/>
                <w:w w:val="77"/>
                <w:sz w:val="30"/>
                <w:szCs w:val="30"/>
              </w:rPr>
              <w:t>11</w:t>
            </w:r>
          </w:p>
        </w:tc>
        <w:tc>
          <w:tcPr>
            <w:tcW w:w="7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D47B0B">
            <w:pPr>
              <w:shd w:val="clear" w:color="auto" w:fill="FFFFFF"/>
            </w:pPr>
            <w:proofErr w:type="gramStart"/>
            <w:r>
              <w:rPr>
                <w:rFonts w:eastAsia="Times New Roman"/>
                <w:spacing w:val="-3"/>
                <w:sz w:val="24"/>
                <w:szCs w:val="24"/>
              </w:rPr>
              <w:t>Контроль за</w:t>
            </w:r>
            <w:proofErr w:type="gramEnd"/>
            <w:r>
              <w:rPr>
                <w:rFonts w:eastAsia="Times New Roman"/>
                <w:spacing w:val="-3"/>
                <w:sz w:val="24"/>
                <w:szCs w:val="24"/>
              </w:rPr>
              <w:t xml:space="preserve"> деятельностью </w:t>
            </w:r>
            <w:r w:rsidR="00D47B0B">
              <w:rPr>
                <w:rFonts w:eastAsia="Times New Roman"/>
                <w:spacing w:val="-3"/>
                <w:sz w:val="24"/>
                <w:szCs w:val="24"/>
              </w:rPr>
              <w:t>библиотекаря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080B" w:rsidRDefault="001D080B" w:rsidP="000A730D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</w:tr>
    </w:tbl>
    <w:p w:rsidR="001D080B" w:rsidRPr="001D080B" w:rsidRDefault="001D080B" w:rsidP="001D080B">
      <w:pPr>
        <w:pStyle w:val="a3"/>
        <w:jc w:val="center"/>
        <w:rPr>
          <w:sz w:val="24"/>
          <w:szCs w:val="24"/>
        </w:rPr>
      </w:pPr>
    </w:p>
    <w:sectPr w:rsidR="001D080B" w:rsidRPr="001D080B" w:rsidSect="00D47B0B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28EE2AC"/>
    <w:lvl w:ilvl="0">
      <w:numFmt w:val="bullet"/>
      <w:lvlText w:val="*"/>
      <w:lvlJc w:val="left"/>
    </w:lvl>
  </w:abstractNum>
  <w:abstractNum w:abstractNumId="1">
    <w:nsid w:val="0E5E57F5"/>
    <w:multiLevelType w:val="singleLevel"/>
    <w:tmpl w:val="1A441DD2"/>
    <w:lvl w:ilvl="0">
      <w:start w:val="4"/>
      <w:numFmt w:val="decimal"/>
      <w:lvlText w:val="3.%1."/>
      <w:legacy w:legacy="1" w:legacySpace="0" w:legacyIndent="586"/>
      <w:lvlJc w:val="left"/>
      <w:rPr>
        <w:rFonts w:ascii="Times New Roman" w:hAnsi="Times New Roman" w:cs="Times New Roman" w:hint="default"/>
      </w:rPr>
    </w:lvl>
  </w:abstractNum>
  <w:abstractNum w:abstractNumId="2">
    <w:nsid w:val="32B22058"/>
    <w:multiLevelType w:val="singleLevel"/>
    <w:tmpl w:val="07F207A2"/>
    <w:lvl w:ilvl="0">
      <w:start w:val="2"/>
      <w:numFmt w:val="decimal"/>
      <w:lvlText w:val="3.%1."/>
      <w:legacy w:legacy="1" w:legacySpace="0" w:legacyIndent="527"/>
      <w:lvlJc w:val="left"/>
      <w:rPr>
        <w:rFonts w:ascii="Times New Roman" w:hAnsi="Times New Roman" w:cs="Times New Roman" w:hint="default"/>
      </w:rPr>
    </w:lvl>
  </w:abstractNum>
  <w:abstractNum w:abstractNumId="3">
    <w:nsid w:val="62800E1A"/>
    <w:multiLevelType w:val="hybridMultilevel"/>
    <w:tmpl w:val="8BFA6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42788"/>
    <w:rsid w:val="001D080B"/>
    <w:rsid w:val="00261032"/>
    <w:rsid w:val="002F31F0"/>
    <w:rsid w:val="00443C31"/>
    <w:rsid w:val="004F4490"/>
    <w:rsid w:val="006C6A2B"/>
    <w:rsid w:val="008B3603"/>
    <w:rsid w:val="00940B61"/>
    <w:rsid w:val="00AE7444"/>
    <w:rsid w:val="00BD40CE"/>
    <w:rsid w:val="00D42788"/>
    <w:rsid w:val="00D47B0B"/>
    <w:rsid w:val="00E26578"/>
    <w:rsid w:val="00FB4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7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ko-KR"/>
    </w:rPr>
  </w:style>
  <w:style w:type="paragraph" w:styleId="2">
    <w:name w:val="heading 2"/>
    <w:basedOn w:val="a"/>
    <w:next w:val="a"/>
    <w:link w:val="20"/>
    <w:qFormat/>
    <w:rsid w:val="00D47B0B"/>
    <w:pPr>
      <w:keepNext/>
      <w:widowControl/>
      <w:autoSpaceDE/>
      <w:autoSpaceDN/>
      <w:adjustRightInd/>
      <w:spacing w:before="240" w:after="60" w:line="276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A2B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D47B0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1553</Words>
  <Characters>8857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2013-05-02T19:15:00Z</cp:lastPrinted>
  <dcterms:created xsi:type="dcterms:W3CDTF">2013-05-02T17:10:00Z</dcterms:created>
  <dcterms:modified xsi:type="dcterms:W3CDTF">2013-05-02T19:20:00Z</dcterms:modified>
</cp:coreProperties>
</file>